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2E300" w14:textId="18804AB9" w:rsidR="00C817A1" w:rsidRPr="006F6862" w:rsidRDefault="00C44164" w:rsidP="000F4AEB">
      <w:pPr>
        <w:pStyle w:val="Title"/>
        <w:bidi/>
        <w:ind w:left="6970" w:right="-520"/>
        <w:jc w:val="left"/>
        <w:rPr>
          <w:lang w:val="es-AR"/>
        </w:rPr>
      </w:pPr>
      <w:r>
        <w:rPr>
          <w:noProof/>
          <w:color w:val="1F477B"/>
          <w:rtl/>
          <w:lang w:val="ar-SA"/>
        </w:rPr>
        <w:drawing>
          <wp:anchor distT="0" distB="0" distL="114300" distR="114300" simplePos="0" relativeHeight="487525888" behindDoc="1" locked="0" layoutInCell="1" allowOverlap="1" wp14:anchorId="75E146EA" wp14:editId="2F785A41">
            <wp:simplePos x="0" y="0"/>
            <wp:positionH relativeFrom="column">
              <wp:posOffset>4965700</wp:posOffset>
            </wp:positionH>
            <wp:positionV relativeFrom="paragraph">
              <wp:posOffset>-50800</wp:posOffset>
            </wp:positionV>
            <wp:extent cx="1955787" cy="1250568"/>
            <wp:effectExtent l="0" t="0" r="6985" b="6985"/>
            <wp:wrapNone/>
            <wp:docPr id="495042022" name="Image 2" descr="الشعار، اسم الشركة الوصف تم إنشاؤه تلقائيًا "/>
            <wp:cNvGraphicFramePr/>
            <a:graphic xmlns:a="http://schemas.openxmlformats.org/drawingml/2006/main">
              <a:graphicData uri="http://schemas.openxmlformats.org/drawingml/2006/picture">
                <pic:pic xmlns:pic="http://schemas.openxmlformats.org/drawingml/2006/picture">
                  <pic:nvPicPr>
                    <pic:cNvPr id="495042022" name="Image 2" descr="الشعار، اسم الشركة الوصف تم إنشاؤه تلقائيًا "/>
                    <pic:cNvPicPr/>
                  </pic:nvPicPr>
                  <pic:blipFill>
                    <a:blip r:embed="rId5" cstate="print"/>
                    <a:stretch>
                      <a:fillRect/>
                    </a:stretch>
                  </pic:blipFill>
                  <pic:spPr>
                    <a:xfrm>
                      <a:off x="0" y="0"/>
                      <a:ext cx="1955787" cy="1250568"/>
                    </a:xfrm>
                    <a:prstGeom prst="rect">
                      <a:avLst/>
                    </a:prstGeom>
                  </pic:spPr>
                </pic:pic>
              </a:graphicData>
            </a:graphic>
          </wp:anchor>
        </w:drawing>
      </w:r>
      <w:r>
        <w:rPr>
          <w:color w:val="1F477B"/>
          <w:rtl/>
        </w:rPr>
        <w:t>الملحق أ</w:t>
      </w:r>
    </w:p>
    <w:p w14:paraId="502B4347" w14:textId="77777777" w:rsidR="00C817A1" w:rsidRPr="000F4AEB" w:rsidRDefault="00831BA0" w:rsidP="000F4AEB">
      <w:pPr>
        <w:bidi/>
        <w:spacing w:before="77"/>
        <w:ind w:left="6970" w:right="-426"/>
        <w:rPr>
          <w:sz w:val="36"/>
          <w:szCs w:val="36"/>
        </w:rPr>
      </w:pPr>
      <w:r w:rsidRPr="000F4AEB">
        <w:rPr>
          <w:color w:val="1F477B"/>
          <w:sz w:val="36"/>
          <w:szCs w:val="36"/>
          <w:rtl/>
        </w:rPr>
        <w:t>تغطية التأمين الصحي من الوظائف</w:t>
      </w:r>
    </w:p>
    <w:p w14:paraId="26C0D130" w14:textId="075344C4" w:rsidR="00C817A1" w:rsidRPr="000F4AEB" w:rsidRDefault="00C44164">
      <w:pPr>
        <w:pStyle w:val="BodyText"/>
        <w:bidi/>
        <w:spacing w:before="226"/>
        <w:ind w:left="199" w:right="457"/>
        <w:rPr>
          <w:sz w:val="22"/>
          <w:szCs w:val="22"/>
        </w:rPr>
      </w:pPr>
      <w:r w:rsidRPr="000F4AEB">
        <w:rPr>
          <w:noProof/>
          <w:sz w:val="22"/>
          <w:szCs w:val="22"/>
          <w:rtl/>
          <w:lang w:val="ar-SA"/>
        </w:rPr>
        <mc:AlternateContent>
          <mc:Choice Requires="wps">
            <w:drawing>
              <wp:anchor distT="0" distB="0" distL="114300" distR="114300" simplePos="0" relativeHeight="487526912" behindDoc="1" locked="0" layoutInCell="1" allowOverlap="1" wp14:anchorId="2081BA3E" wp14:editId="1C49D154">
                <wp:simplePos x="0" y="0"/>
                <wp:positionH relativeFrom="column">
                  <wp:posOffset>107950</wp:posOffset>
                </wp:positionH>
                <wp:positionV relativeFrom="paragraph">
                  <wp:posOffset>45085</wp:posOffset>
                </wp:positionV>
                <wp:extent cx="6924675" cy="45085"/>
                <wp:effectExtent l="0" t="0" r="9525" b="0"/>
                <wp:wrapNone/>
                <wp:docPr id="50105434" name="Graphic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924675" cy="45085"/>
                        </a:xfrm>
                        <a:custGeom>
                          <a:avLst/>
                          <a:gdLst/>
                          <a:ahLst/>
                          <a:cxnLst/>
                          <a:rect l="l" t="t" r="r" b="b"/>
                          <a:pathLst>
                            <a:path w="6924675" h="45085">
                              <a:moveTo>
                                <a:pt x="6924675" y="0"/>
                              </a:moveTo>
                              <a:lnTo>
                                <a:pt x="0" y="0"/>
                              </a:lnTo>
                              <a:lnTo>
                                <a:pt x="0" y="45084"/>
                              </a:lnTo>
                              <a:lnTo>
                                <a:pt x="6924675" y="45084"/>
                              </a:lnTo>
                              <a:lnTo>
                                <a:pt x="6924675" y="0"/>
                              </a:lnTo>
                              <a:close/>
                            </a:path>
                          </a:pathLst>
                        </a:custGeom>
                        <a:solidFill>
                          <a:srgbClr val="1F477B"/>
                        </a:solidFill>
                      </wps:spPr>
                      <wps:bodyPr wrap="square" lIns="0" tIns="0" rIns="0" bIns="0" rtlCol="0">
                        <a:prstTxWarp prst="textNoShape">
                          <a:avLst/>
                        </a:prstTxWarp>
                        <a:noAutofit/>
                      </wps:bodyPr>
                    </wps:wsp>
                  </a:graphicData>
                </a:graphic>
              </wp:anchor>
            </w:drawing>
          </mc:Choice>
          <mc:Fallback>
            <w:pict>
              <v:shape w14:anchorId="5D842D73" id="Graphic 3" o:spid="_x0000_s1026" alt="&quot;&quot;" style="position:absolute;margin-left:8.5pt;margin-top:3.55pt;width:545.25pt;height:3.55pt;z-index:-15789568;visibility:visible;mso-wrap-style:square;mso-wrap-distance-left:9pt;mso-wrap-distance-top:0;mso-wrap-distance-right:9pt;mso-wrap-distance-bottom:0;mso-position-horizontal:absolute;mso-position-horizontal-relative:text;mso-position-vertical:absolute;mso-position-vertical-relative:text;v-text-anchor:top" coordsize="692467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" path="m6924675,l,,,45084r6924675,l6924675,xe" fillcolor="#1f477b" stroked="f">
                <v:path arrowok="t"/>
              </v:shape>
            </w:pict>
          </mc:Fallback>
        </mc:AlternateContent>
      </w:r>
      <w:r w:rsidRPr="000F4AEB">
        <w:rPr>
          <w:sz w:val="22"/>
          <w:szCs w:val="22"/>
          <w:rtl/>
        </w:rPr>
        <w:t>استخدم هذا الملحق فقط إذا كان أحد أفراد الأسرة مؤهلًا للحصول على تغطية تأمين صحي من الوظيفة. وهذا يشمل الزوج والمعالين المؤهلين للحصول على تغطية تأمين صحي التي يقدمها صاحب العمل، حتى لو لم يكن الموظف مدرجًا في طلب تغطية التأمين الصحي. اتصل بصاحب العمل الذي يتيح التغطية لمساعدتك في الإجابة على هذه الأسئلة.</w:t>
      </w:r>
    </w:p>
    <w:p w14:paraId="4E25E279" w14:textId="77777777" w:rsidR="00C817A1" w:rsidRPr="000F4AEB" w:rsidRDefault="00831BA0">
      <w:pPr>
        <w:bidi/>
        <w:spacing w:before="1"/>
        <w:ind w:left="200"/>
        <w:rPr>
          <w:b/>
        </w:rPr>
      </w:pPr>
      <w:r w:rsidRPr="000F4AEB">
        <w:rPr>
          <w:b/>
          <w:bCs/>
          <w:rtl/>
        </w:rPr>
        <w:t>أكمل هذه الصفحة وأرسلها (واحدة لكل وظيفة تتيح تغطية) مع طلب التقديم للحصول على تغطية بالتأمين الصحي الخاص بك.</w:t>
      </w:r>
    </w:p>
    <w:p w14:paraId="1E6E131A" w14:textId="77777777" w:rsidR="00C817A1" w:rsidRPr="00A60B84" w:rsidRDefault="00C817A1">
      <w:pPr>
        <w:pStyle w:val="BodyText"/>
        <w:spacing w:before="66"/>
        <w:rPr>
          <w:b/>
          <w:sz w:val="6"/>
          <w:szCs w:val="6"/>
        </w:rPr>
      </w:pPr>
    </w:p>
    <w:p w14:paraId="7FDF896F" w14:textId="77777777" w:rsidR="00C817A1" w:rsidRPr="000F4AEB" w:rsidRDefault="00831BA0">
      <w:pPr>
        <w:bidi/>
        <w:spacing w:before="1"/>
        <w:ind w:left="200"/>
        <w:rPr>
          <w:b/>
          <w:sz w:val="26"/>
          <w:szCs w:val="24"/>
        </w:rPr>
      </w:pPr>
      <w:r w:rsidRPr="000F4AEB">
        <w:rPr>
          <w:b/>
          <w:bCs/>
          <w:color w:val="1F477B"/>
          <w:sz w:val="26"/>
          <w:szCs w:val="24"/>
          <w:rtl/>
        </w:rPr>
        <w:t>معلومات حول الموظف</w:t>
      </w:r>
    </w:p>
    <w:tbl>
      <w:tblPr>
        <w:bidiVisual/>
        <w:tblW w:w="0" w:type="auto"/>
        <w:tblInd w:w="111" w:type="dxa"/>
        <w:tblBorders>
          <w:top w:val="single" w:sz="2" w:space="0" w:color="7D7D7D"/>
          <w:left w:val="single" w:sz="2" w:space="0" w:color="7D7D7D"/>
          <w:bottom w:val="single" w:sz="2" w:space="0" w:color="7D7D7D"/>
          <w:right w:val="single" w:sz="2" w:space="0" w:color="7D7D7D"/>
          <w:insideH w:val="single" w:sz="2" w:space="0" w:color="7D7D7D"/>
          <w:insideV w:val="single" w:sz="2" w:space="0" w:color="7D7D7D"/>
        </w:tblBorders>
        <w:tblLayout w:type="fixed"/>
        <w:tblCellMar>
          <w:left w:w="0" w:type="dxa"/>
          <w:right w:w="0" w:type="dxa"/>
        </w:tblCellMar>
        <w:tblLook w:val="01E0" w:firstRow="1" w:lastRow="1" w:firstColumn="1" w:lastColumn="1" w:noHBand="0" w:noVBand="0"/>
      </w:tblPr>
      <w:tblGrid>
        <w:gridCol w:w="7123"/>
        <w:gridCol w:w="3900"/>
      </w:tblGrid>
      <w:tr w:rsidR="00C817A1" w14:paraId="13DDC4D6" w14:textId="77777777" w:rsidTr="00001564">
        <w:trPr>
          <w:trHeight w:val="450"/>
        </w:trPr>
        <w:tc>
          <w:tcPr>
            <w:tcW w:w="7123" w:type="dxa"/>
            <w:tcBorders>
              <w:left w:val="nil"/>
            </w:tcBorders>
          </w:tcPr>
          <w:p w14:paraId="3DA861FB" w14:textId="77777777" w:rsidR="00C817A1" w:rsidRDefault="00831BA0" w:rsidP="00001564">
            <w:pPr>
              <w:pStyle w:val="TableParagraph"/>
              <w:bidi/>
              <w:rPr>
                <w:sz w:val="20"/>
              </w:rPr>
            </w:pPr>
            <w:r w:rsidRPr="006F6862">
              <w:rPr>
                <w:sz w:val="14"/>
                <w:szCs w:val="20"/>
                <w:rtl/>
              </w:rPr>
              <w:t>1</w:t>
            </w:r>
            <w:r>
              <w:rPr>
                <w:sz w:val="16"/>
                <w:rtl/>
              </w:rPr>
              <w:t xml:space="preserve">. </w:t>
            </w:r>
            <w:r>
              <w:rPr>
                <w:sz w:val="20"/>
                <w:rtl/>
              </w:rPr>
              <w:t>اسم الموظف (الأول، الأوسط، الأخير)</w:t>
            </w:r>
          </w:p>
        </w:tc>
        <w:tc>
          <w:tcPr>
            <w:tcW w:w="3900" w:type="dxa"/>
            <w:tcBorders>
              <w:right w:val="nil"/>
            </w:tcBorders>
          </w:tcPr>
          <w:p w14:paraId="7FC3C15B" w14:textId="77777777" w:rsidR="00C817A1" w:rsidRDefault="00831BA0" w:rsidP="00001564">
            <w:pPr>
              <w:pStyle w:val="TableParagraph"/>
              <w:bidi/>
              <w:ind w:left="69"/>
              <w:rPr>
                <w:sz w:val="20"/>
              </w:rPr>
            </w:pPr>
            <w:r w:rsidRPr="006F6862">
              <w:rPr>
                <w:sz w:val="14"/>
                <w:szCs w:val="20"/>
                <w:rtl/>
              </w:rPr>
              <w:t>2</w:t>
            </w:r>
            <w:r>
              <w:rPr>
                <w:sz w:val="16"/>
                <w:rtl/>
              </w:rPr>
              <w:t xml:space="preserve">. </w:t>
            </w:r>
            <w:r>
              <w:rPr>
                <w:sz w:val="20"/>
                <w:rtl/>
              </w:rPr>
              <w:t>رقم الضمان الاجتماعي للموظف</w:t>
            </w:r>
          </w:p>
        </w:tc>
      </w:tr>
    </w:tbl>
    <w:p w14:paraId="3DD4F420" w14:textId="77777777" w:rsidR="00C817A1" w:rsidRPr="000F4AEB" w:rsidRDefault="00831BA0" w:rsidP="00A60B84">
      <w:pPr>
        <w:bidi/>
        <w:spacing w:before="120" w:after="36"/>
        <w:ind w:left="200"/>
        <w:rPr>
          <w:b/>
          <w:sz w:val="26"/>
          <w:szCs w:val="24"/>
        </w:rPr>
      </w:pPr>
      <w:r w:rsidRPr="000F4AEB">
        <w:rPr>
          <w:b/>
          <w:bCs/>
          <w:color w:val="1F477B"/>
          <w:sz w:val="26"/>
          <w:szCs w:val="24"/>
          <w:rtl/>
        </w:rPr>
        <w:t>معلومات حول صاحب العمل</w:t>
      </w:r>
    </w:p>
    <w:tbl>
      <w:tblPr>
        <w:bidiVisual/>
        <w:tblW w:w="0" w:type="auto"/>
        <w:tblInd w:w="111" w:type="dxa"/>
        <w:tblBorders>
          <w:top w:val="single" w:sz="2" w:space="0" w:color="7D7D7D"/>
          <w:left w:val="single" w:sz="2" w:space="0" w:color="7D7D7D"/>
          <w:bottom w:val="single" w:sz="2" w:space="0" w:color="7D7D7D"/>
          <w:right w:val="single" w:sz="2" w:space="0" w:color="7D7D7D"/>
          <w:insideH w:val="single" w:sz="2" w:space="0" w:color="7D7D7D"/>
          <w:insideV w:val="single" w:sz="2" w:space="0" w:color="7D7D7D"/>
        </w:tblBorders>
        <w:tblLayout w:type="fixed"/>
        <w:tblCellMar>
          <w:left w:w="0" w:type="dxa"/>
          <w:right w:w="0" w:type="dxa"/>
        </w:tblCellMar>
        <w:tblLook w:val="01E0" w:firstRow="1" w:lastRow="1" w:firstColumn="1" w:lastColumn="1" w:noHBand="0" w:noVBand="0"/>
      </w:tblPr>
      <w:tblGrid>
        <w:gridCol w:w="5249"/>
        <w:gridCol w:w="1068"/>
        <w:gridCol w:w="809"/>
        <w:gridCol w:w="1049"/>
        <w:gridCol w:w="2849"/>
      </w:tblGrid>
      <w:tr w:rsidR="00C817A1" w14:paraId="16EC8BE9" w14:textId="77777777" w:rsidTr="00001564">
        <w:trPr>
          <w:trHeight w:val="443"/>
        </w:trPr>
        <w:tc>
          <w:tcPr>
            <w:tcW w:w="7126" w:type="dxa"/>
            <w:gridSpan w:val="3"/>
            <w:tcBorders>
              <w:left w:val="nil"/>
            </w:tcBorders>
            <w:shd w:val="clear" w:color="auto" w:fill="DBE3EF"/>
          </w:tcPr>
          <w:p w14:paraId="2DA633D0" w14:textId="77777777" w:rsidR="00C817A1" w:rsidRDefault="00831BA0" w:rsidP="00001564">
            <w:pPr>
              <w:pStyle w:val="TableParagraph"/>
              <w:bidi/>
              <w:rPr>
                <w:sz w:val="20"/>
              </w:rPr>
            </w:pPr>
            <w:r w:rsidRPr="006F6862">
              <w:rPr>
                <w:sz w:val="14"/>
                <w:szCs w:val="20"/>
                <w:rtl/>
              </w:rPr>
              <w:t>3</w:t>
            </w:r>
            <w:r>
              <w:rPr>
                <w:sz w:val="16"/>
                <w:rtl/>
              </w:rPr>
              <w:t xml:space="preserve">. </w:t>
            </w:r>
            <w:r>
              <w:rPr>
                <w:sz w:val="20"/>
                <w:rtl/>
              </w:rPr>
              <w:t>اسم صاحب العمل</w:t>
            </w:r>
          </w:p>
        </w:tc>
        <w:tc>
          <w:tcPr>
            <w:tcW w:w="3898" w:type="dxa"/>
            <w:gridSpan w:val="2"/>
            <w:tcBorders>
              <w:right w:val="nil"/>
            </w:tcBorders>
            <w:shd w:val="clear" w:color="auto" w:fill="DBE3EF"/>
          </w:tcPr>
          <w:p w14:paraId="5C1E7147" w14:textId="77777777" w:rsidR="00C817A1" w:rsidRDefault="00831BA0" w:rsidP="00001564">
            <w:pPr>
              <w:pStyle w:val="TableParagraph"/>
              <w:bidi/>
              <w:ind w:left="66"/>
              <w:rPr>
                <w:sz w:val="20"/>
              </w:rPr>
            </w:pPr>
            <w:r w:rsidRPr="006F6862">
              <w:rPr>
                <w:sz w:val="14"/>
                <w:szCs w:val="20"/>
                <w:rtl/>
              </w:rPr>
              <w:t>4</w:t>
            </w:r>
            <w:r>
              <w:rPr>
                <w:sz w:val="16"/>
                <w:rtl/>
              </w:rPr>
              <w:t xml:space="preserve">. </w:t>
            </w:r>
            <w:r>
              <w:rPr>
                <w:sz w:val="20"/>
                <w:rtl/>
              </w:rPr>
              <w:t>رقم هوية صاحب العمل (</w:t>
            </w:r>
            <w:r>
              <w:rPr>
                <w:sz w:val="20"/>
              </w:rPr>
              <w:t>EIN</w:t>
            </w:r>
            <w:r>
              <w:rPr>
                <w:sz w:val="20"/>
                <w:rtl/>
              </w:rPr>
              <w:t>)</w:t>
            </w:r>
          </w:p>
        </w:tc>
      </w:tr>
      <w:tr w:rsidR="00C817A1" w14:paraId="63720835" w14:textId="77777777" w:rsidTr="00001564">
        <w:trPr>
          <w:trHeight w:val="441"/>
        </w:trPr>
        <w:tc>
          <w:tcPr>
            <w:tcW w:w="11024" w:type="dxa"/>
            <w:gridSpan w:val="5"/>
            <w:tcBorders>
              <w:left w:val="nil"/>
              <w:right w:val="nil"/>
            </w:tcBorders>
            <w:shd w:val="clear" w:color="auto" w:fill="DBE3EF"/>
          </w:tcPr>
          <w:p w14:paraId="0BC01854" w14:textId="77777777" w:rsidR="00C817A1" w:rsidRDefault="00831BA0" w:rsidP="00001564">
            <w:pPr>
              <w:pStyle w:val="TableParagraph"/>
              <w:bidi/>
              <w:rPr>
                <w:sz w:val="20"/>
              </w:rPr>
            </w:pPr>
            <w:r w:rsidRPr="006F6862">
              <w:rPr>
                <w:sz w:val="14"/>
                <w:szCs w:val="20"/>
                <w:rtl/>
              </w:rPr>
              <w:t>5</w:t>
            </w:r>
            <w:r>
              <w:rPr>
                <w:sz w:val="16"/>
                <w:rtl/>
              </w:rPr>
              <w:t xml:space="preserve">. </w:t>
            </w:r>
            <w:r>
              <w:rPr>
                <w:sz w:val="20"/>
                <w:rtl/>
              </w:rPr>
              <w:t>عنوان صاحب العمل</w:t>
            </w:r>
          </w:p>
        </w:tc>
      </w:tr>
      <w:tr w:rsidR="00C817A1" w14:paraId="641AF4B1" w14:textId="77777777" w:rsidTr="00001564">
        <w:trPr>
          <w:trHeight w:val="441"/>
        </w:trPr>
        <w:tc>
          <w:tcPr>
            <w:tcW w:w="5249" w:type="dxa"/>
            <w:tcBorders>
              <w:left w:val="nil"/>
            </w:tcBorders>
            <w:shd w:val="clear" w:color="auto" w:fill="DBE3EF"/>
          </w:tcPr>
          <w:p w14:paraId="28B1D437" w14:textId="77777777" w:rsidR="00C817A1" w:rsidRDefault="00831BA0" w:rsidP="00001564">
            <w:pPr>
              <w:pStyle w:val="TableParagraph"/>
              <w:bidi/>
              <w:rPr>
                <w:sz w:val="20"/>
              </w:rPr>
            </w:pPr>
            <w:r w:rsidRPr="006F6862">
              <w:rPr>
                <w:sz w:val="14"/>
                <w:szCs w:val="20"/>
                <w:rtl/>
              </w:rPr>
              <w:t>6</w:t>
            </w:r>
            <w:r>
              <w:rPr>
                <w:sz w:val="16"/>
                <w:rtl/>
              </w:rPr>
              <w:t xml:space="preserve">. </w:t>
            </w:r>
            <w:r>
              <w:rPr>
                <w:sz w:val="20"/>
                <w:rtl/>
              </w:rPr>
              <w:t>المدينة</w:t>
            </w:r>
          </w:p>
        </w:tc>
        <w:tc>
          <w:tcPr>
            <w:tcW w:w="2926" w:type="dxa"/>
            <w:gridSpan w:val="3"/>
            <w:shd w:val="clear" w:color="auto" w:fill="DBE3EF"/>
          </w:tcPr>
          <w:p w14:paraId="4926F83A" w14:textId="77777777" w:rsidR="00C817A1" w:rsidRDefault="00831BA0" w:rsidP="00001564">
            <w:pPr>
              <w:pStyle w:val="TableParagraph"/>
              <w:bidi/>
              <w:ind w:left="69"/>
              <w:rPr>
                <w:sz w:val="20"/>
              </w:rPr>
            </w:pPr>
            <w:r w:rsidRPr="006F6862">
              <w:rPr>
                <w:sz w:val="14"/>
                <w:szCs w:val="20"/>
                <w:rtl/>
              </w:rPr>
              <w:t>7</w:t>
            </w:r>
            <w:r>
              <w:rPr>
                <w:sz w:val="16"/>
                <w:rtl/>
              </w:rPr>
              <w:t xml:space="preserve">. </w:t>
            </w:r>
            <w:r>
              <w:rPr>
                <w:sz w:val="20"/>
                <w:rtl/>
              </w:rPr>
              <w:t>الولاية</w:t>
            </w:r>
          </w:p>
        </w:tc>
        <w:tc>
          <w:tcPr>
            <w:tcW w:w="2849" w:type="dxa"/>
            <w:tcBorders>
              <w:right w:val="nil"/>
            </w:tcBorders>
            <w:shd w:val="clear" w:color="auto" w:fill="DBE3EF"/>
          </w:tcPr>
          <w:p w14:paraId="770DB663" w14:textId="77777777" w:rsidR="00C817A1" w:rsidRDefault="00831BA0" w:rsidP="00001564">
            <w:pPr>
              <w:pStyle w:val="TableParagraph"/>
              <w:bidi/>
              <w:ind w:left="66"/>
              <w:rPr>
                <w:sz w:val="20"/>
              </w:rPr>
            </w:pPr>
            <w:r w:rsidRPr="006F6862">
              <w:rPr>
                <w:sz w:val="14"/>
                <w:szCs w:val="20"/>
                <w:rtl/>
              </w:rPr>
              <w:t>8</w:t>
            </w:r>
            <w:r>
              <w:rPr>
                <w:sz w:val="16"/>
                <w:rtl/>
              </w:rPr>
              <w:t xml:space="preserve">. </w:t>
            </w:r>
            <w:r>
              <w:rPr>
                <w:sz w:val="20"/>
                <w:rtl/>
              </w:rPr>
              <w:t>الرمز البريدي</w:t>
            </w:r>
          </w:p>
        </w:tc>
      </w:tr>
      <w:tr w:rsidR="00C817A1" w14:paraId="10899DCB" w14:textId="77777777" w:rsidTr="00001564">
        <w:trPr>
          <w:trHeight w:val="424"/>
        </w:trPr>
        <w:tc>
          <w:tcPr>
            <w:tcW w:w="6317" w:type="dxa"/>
            <w:gridSpan w:val="2"/>
            <w:tcBorders>
              <w:left w:val="nil"/>
            </w:tcBorders>
            <w:shd w:val="clear" w:color="auto" w:fill="DBE3EF"/>
          </w:tcPr>
          <w:p w14:paraId="792A0689" w14:textId="77777777" w:rsidR="00C817A1" w:rsidRDefault="00831BA0" w:rsidP="00001564">
            <w:pPr>
              <w:pStyle w:val="TableParagraph"/>
              <w:bidi/>
              <w:rPr>
                <w:sz w:val="20"/>
              </w:rPr>
            </w:pPr>
            <w:r w:rsidRPr="006F6862">
              <w:rPr>
                <w:sz w:val="14"/>
                <w:szCs w:val="20"/>
                <w:rtl/>
              </w:rPr>
              <w:t>9</w:t>
            </w:r>
            <w:r>
              <w:rPr>
                <w:sz w:val="16"/>
                <w:rtl/>
              </w:rPr>
              <w:t xml:space="preserve">. </w:t>
            </w:r>
            <w:r>
              <w:rPr>
                <w:sz w:val="20"/>
                <w:rtl/>
              </w:rPr>
              <w:t>اسم جهة اتصال صاحب العمل</w:t>
            </w:r>
          </w:p>
        </w:tc>
        <w:tc>
          <w:tcPr>
            <w:tcW w:w="4707" w:type="dxa"/>
            <w:gridSpan w:val="3"/>
            <w:tcBorders>
              <w:right w:val="nil"/>
            </w:tcBorders>
            <w:shd w:val="clear" w:color="auto" w:fill="DBE3EF"/>
          </w:tcPr>
          <w:p w14:paraId="5C49A69C" w14:textId="77777777" w:rsidR="00C817A1" w:rsidRDefault="00831BA0" w:rsidP="00001564">
            <w:pPr>
              <w:pStyle w:val="TableParagraph"/>
              <w:bidi/>
              <w:ind w:left="66"/>
              <w:rPr>
                <w:sz w:val="20"/>
              </w:rPr>
            </w:pPr>
            <w:r w:rsidRPr="006F6862">
              <w:rPr>
                <w:sz w:val="14"/>
                <w:szCs w:val="20"/>
                <w:rtl/>
              </w:rPr>
              <w:t>10</w:t>
            </w:r>
            <w:r>
              <w:rPr>
                <w:sz w:val="16"/>
                <w:rtl/>
              </w:rPr>
              <w:t xml:space="preserve">. </w:t>
            </w:r>
            <w:r>
              <w:rPr>
                <w:sz w:val="20"/>
                <w:rtl/>
              </w:rPr>
              <w:t>رقم هاتف الاتصال بصاحب العمل</w:t>
            </w:r>
          </w:p>
        </w:tc>
      </w:tr>
      <w:tr w:rsidR="00C817A1" w14:paraId="1A73EBAE" w14:textId="77777777" w:rsidTr="00001564">
        <w:trPr>
          <w:trHeight w:val="443"/>
        </w:trPr>
        <w:tc>
          <w:tcPr>
            <w:tcW w:w="11024" w:type="dxa"/>
            <w:gridSpan w:val="5"/>
            <w:tcBorders>
              <w:left w:val="nil"/>
              <w:right w:val="nil"/>
            </w:tcBorders>
            <w:shd w:val="clear" w:color="auto" w:fill="DBE3EF"/>
          </w:tcPr>
          <w:p w14:paraId="0A773689" w14:textId="77777777" w:rsidR="00C817A1" w:rsidRDefault="00831BA0" w:rsidP="00001564">
            <w:pPr>
              <w:pStyle w:val="TableParagraph"/>
              <w:bidi/>
              <w:rPr>
                <w:sz w:val="20"/>
              </w:rPr>
            </w:pPr>
            <w:r w:rsidRPr="006F6862">
              <w:rPr>
                <w:sz w:val="14"/>
                <w:szCs w:val="20"/>
                <w:rtl/>
              </w:rPr>
              <w:t>11</w:t>
            </w:r>
            <w:r>
              <w:rPr>
                <w:sz w:val="16"/>
                <w:rtl/>
              </w:rPr>
              <w:t xml:space="preserve">. </w:t>
            </w:r>
            <w:r>
              <w:rPr>
                <w:sz w:val="20"/>
                <w:rtl/>
              </w:rPr>
              <w:t>البريد الإلكتروني لجهة الاتصال بصاحب العمل</w:t>
            </w:r>
          </w:p>
        </w:tc>
      </w:tr>
    </w:tbl>
    <w:p w14:paraId="6C2537BE" w14:textId="77777777" w:rsidR="00C817A1" w:rsidRPr="000F4AEB" w:rsidRDefault="00831BA0" w:rsidP="00A60B84">
      <w:pPr>
        <w:bidi/>
        <w:spacing w:before="120"/>
        <w:ind w:left="200"/>
        <w:rPr>
          <w:b/>
          <w:sz w:val="26"/>
          <w:szCs w:val="24"/>
        </w:rPr>
      </w:pPr>
      <w:r w:rsidRPr="000F4AEB">
        <w:rPr>
          <w:b/>
          <w:bCs/>
          <w:color w:val="1F477B"/>
          <w:sz w:val="26"/>
          <w:szCs w:val="24"/>
          <w:rtl/>
        </w:rPr>
        <w:t>من الذي معروض عليه التغطية من قبل صاحب العمل هذا؟</w:t>
      </w:r>
    </w:p>
    <w:p w14:paraId="6AD86371" w14:textId="77777777" w:rsidR="00C817A1" w:rsidRDefault="00C817A1">
      <w:pPr>
        <w:pStyle w:val="BodyText"/>
        <w:rPr>
          <w:b/>
          <w:sz w:val="8"/>
        </w:rPr>
      </w:pPr>
    </w:p>
    <w:tbl>
      <w:tblPr>
        <w:bidiVisual/>
        <w:tblW w:w="0" w:type="auto"/>
        <w:tblInd w:w="164" w:type="dxa"/>
        <w:tblLayout w:type="fixed"/>
        <w:tblCellMar>
          <w:left w:w="0" w:type="dxa"/>
          <w:right w:w="0" w:type="dxa"/>
        </w:tblCellMar>
        <w:tblLook w:val="01E0" w:firstRow="1" w:lastRow="1" w:firstColumn="1" w:lastColumn="1" w:noHBand="0" w:noVBand="0"/>
      </w:tblPr>
      <w:tblGrid>
        <w:gridCol w:w="10648"/>
      </w:tblGrid>
      <w:tr w:rsidR="00C817A1" w14:paraId="26F8C33B" w14:textId="77777777" w:rsidTr="000F4AEB">
        <w:trPr>
          <w:trHeight w:val="1413"/>
        </w:trPr>
        <w:tc>
          <w:tcPr>
            <w:tcW w:w="10648" w:type="dxa"/>
          </w:tcPr>
          <w:p w14:paraId="0A6BC3CA" w14:textId="77777777" w:rsidR="00C817A1" w:rsidRDefault="00831BA0" w:rsidP="006F6862">
            <w:pPr>
              <w:pStyle w:val="TableParagraph"/>
              <w:numPr>
                <w:ilvl w:val="0"/>
                <w:numId w:val="5"/>
              </w:numPr>
              <w:tabs>
                <w:tab w:val="left" w:pos="314"/>
              </w:tabs>
              <w:bidi/>
              <w:spacing w:line="223" w:lineRule="exact"/>
              <w:ind w:left="314" w:hanging="314"/>
              <w:rPr>
                <w:sz w:val="20"/>
              </w:rPr>
            </w:pPr>
            <w:r>
              <w:rPr>
                <w:sz w:val="20"/>
                <w:rtl/>
              </w:rPr>
              <w:t xml:space="preserve">هل </w:t>
            </w:r>
            <w:r>
              <w:rPr>
                <w:b/>
                <w:bCs/>
                <w:sz w:val="20"/>
                <w:rtl/>
              </w:rPr>
              <w:t>يتيح</w:t>
            </w:r>
            <w:r>
              <w:rPr>
                <w:sz w:val="20"/>
                <w:rtl/>
              </w:rPr>
              <w:t xml:space="preserve"> صاحب العمل هذا حاليًا تغطية لأي شخص مدرج في طلبك للحصول على تغطية التأمين الصحي؟</w:t>
            </w:r>
          </w:p>
          <w:p w14:paraId="6342D8D9" w14:textId="77777777" w:rsidR="00C817A1" w:rsidRDefault="00831BA0">
            <w:pPr>
              <w:pStyle w:val="TableParagraph"/>
              <w:numPr>
                <w:ilvl w:val="1"/>
                <w:numId w:val="5"/>
              </w:numPr>
              <w:tabs>
                <w:tab w:val="left" w:pos="516"/>
                <w:tab w:val="left" w:pos="534"/>
              </w:tabs>
              <w:bidi/>
              <w:spacing w:before="15" w:line="232" w:lineRule="auto"/>
              <w:ind w:right="182" w:hanging="221"/>
              <w:rPr>
                <w:b/>
                <w:sz w:val="18"/>
              </w:rPr>
            </w:pPr>
            <w:r>
              <w:rPr>
                <w:b/>
                <w:bCs/>
                <w:color w:val="1F477B"/>
                <w:sz w:val="20"/>
                <w:rtl/>
              </w:rPr>
              <w:t>نعم</w:t>
            </w:r>
            <w:r>
              <w:rPr>
                <w:b/>
                <w:bCs/>
                <w:sz w:val="20"/>
                <w:rtl/>
              </w:rPr>
              <w:t xml:space="preserve">. </w:t>
            </w:r>
            <w:r>
              <w:rPr>
                <w:sz w:val="20"/>
                <w:rtl/>
              </w:rPr>
              <w:t xml:space="preserve">إذا كانت الإجابة </w:t>
            </w:r>
            <w:r>
              <w:rPr>
                <w:b/>
                <w:bCs/>
                <w:sz w:val="20"/>
                <w:rtl/>
              </w:rPr>
              <w:t>بنعم</w:t>
            </w:r>
            <w:r>
              <w:rPr>
                <w:sz w:val="20"/>
                <w:rtl/>
              </w:rPr>
              <w:t xml:space="preserve">، قم بإدراج أسماء الأشخاص المعروص عليهم التغطية أو </w:t>
            </w:r>
            <w:r>
              <w:rPr>
                <w:b/>
                <w:bCs/>
                <w:sz w:val="20"/>
                <w:rtl/>
              </w:rPr>
              <w:t>المسجلين</w:t>
            </w:r>
            <w:r>
              <w:rPr>
                <w:sz w:val="20"/>
                <w:rtl/>
              </w:rPr>
              <w:t xml:space="preserve"> في التغطية التي يقدمها صاحب العمل هذا: </w:t>
            </w:r>
            <w:r>
              <w:rPr>
                <w:b/>
                <w:bCs/>
                <w:sz w:val="18"/>
                <w:rtl/>
              </w:rPr>
              <w:t>(ضع علامة في المربع إذا تم عرض التغطية و/أو التسجيل في التغطية لكل شخص أدناه)</w:t>
            </w:r>
          </w:p>
          <w:p w14:paraId="2AE4CF7D" w14:textId="25BB98B9" w:rsidR="00C817A1" w:rsidRDefault="00831BA0" w:rsidP="006F6862">
            <w:pPr>
              <w:pStyle w:val="TableParagraph"/>
              <w:tabs>
                <w:tab w:val="left" w:pos="3705"/>
                <w:tab w:val="left" w:pos="5392"/>
                <w:tab w:val="left" w:pos="9105"/>
              </w:tabs>
              <w:bidi/>
              <w:spacing w:before="139" w:line="240" w:lineRule="auto"/>
              <w:ind w:left="0" w:right="69"/>
              <w:rPr>
                <w:sz w:val="20"/>
              </w:rPr>
            </w:pPr>
            <w:r>
              <w:rPr>
                <w:sz w:val="20"/>
                <w:rtl/>
              </w:rPr>
              <w:t>الاسم:</w:t>
            </w:r>
            <w:r w:rsidR="006F6862">
              <w:rPr>
                <w:sz w:val="20"/>
                <w:lang w:val="es-AR"/>
              </w:rPr>
              <w:t>___________________________</w:t>
            </w:r>
            <w:r>
              <w:rPr>
                <w:sz w:val="20"/>
                <w:rtl/>
              </w:rPr>
              <w:tab/>
            </w:r>
            <w:r>
              <w:rPr>
                <w:rFonts w:ascii="Segoe UI Symbol" w:hAnsi="Segoe UI Symbol" w:cs="Segoe UI Symbol" w:hint="cs"/>
                <w:sz w:val="20"/>
                <w:rtl/>
              </w:rPr>
              <w:t>☐</w:t>
            </w:r>
            <w:r>
              <w:rPr>
                <w:rFonts w:ascii="MS UI Gothic" w:hAnsi="MS UI Gothic"/>
                <w:sz w:val="20"/>
                <w:rtl/>
              </w:rPr>
              <w:t xml:space="preserve"> </w:t>
            </w:r>
            <w:r>
              <w:rPr>
                <w:sz w:val="20"/>
                <w:rtl/>
              </w:rPr>
              <w:t>معروض عليه التغطية</w:t>
            </w:r>
            <w:r w:rsidR="006F6862">
              <w:rPr>
                <w:sz w:val="20"/>
                <w:lang w:val="es-AR"/>
              </w:rPr>
              <w:t xml:space="preserve">           </w:t>
            </w:r>
            <w:r>
              <w:rPr>
                <w:sz w:val="20"/>
                <w:rtl/>
              </w:rPr>
              <w:t>الاسم:</w:t>
            </w:r>
            <w:r w:rsidR="000F4AEB">
              <w:rPr>
                <w:rFonts w:hint="cs"/>
                <w:sz w:val="20"/>
                <w:rtl/>
              </w:rPr>
              <w:t xml:space="preserve"> </w:t>
            </w:r>
            <w:r w:rsidR="006F6862">
              <w:rPr>
                <w:sz w:val="20"/>
                <w:lang w:val="es-AR"/>
              </w:rPr>
              <w:t xml:space="preserve">  _________________ </w:t>
            </w:r>
            <w:r>
              <w:rPr>
                <w:rFonts w:ascii="Segoe UI Symbol" w:hAnsi="Segoe UI Symbol" w:cs="Segoe UI Symbol" w:hint="cs"/>
                <w:sz w:val="20"/>
                <w:rtl/>
              </w:rPr>
              <w:t>☐</w:t>
            </w:r>
            <w:r>
              <w:rPr>
                <w:rFonts w:ascii="MS UI Gothic" w:hAnsi="MS UI Gothic"/>
                <w:sz w:val="20"/>
                <w:rtl/>
              </w:rPr>
              <w:t xml:space="preserve"> </w:t>
            </w:r>
            <w:r>
              <w:rPr>
                <w:sz w:val="20"/>
                <w:rtl/>
              </w:rPr>
              <w:t>معرو</w:t>
            </w:r>
            <w:r w:rsidR="006F6862">
              <w:rPr>
                <w:sz w:val="20"/>
                <w:lang w:val="es-AR"/>
              </w:rPr>
              <w:t xml:space="preserve"> </w:t>
            </w:r>
            <w:r>
              <w:rPr>
                <w:sz w:val="20"/>
                <w:rtl/>
              </w:rPr>
              <w:t>ض عليه التغطية</w:t>
            </w:r>
            <w:r w:rsidR="006F6862">
              <w:rPr>
                <w:sz w:val="20"/>
                <w:lang w:val="es-AR"/>
              </w:rPr>
              <w:br/>
              <w:t xml:space="preserve">                                                                   </w:t>
            </w:r>
            <w:r w:rsidR="006F6862">
              <w:rPr>
                <w:rFonts w:ascii="Segoe UI Symbol" w:hAnsi="Segoe UI Symbol" w:cs="Segoe UI Symbol" w:hint="cs"/>
                <w:sz w:val="20"/>
                <w:rtl/>
              </w:rPr>
              <w:t>☐</w:t>
            </w:r>
            <w:r w:rsidR="000F4AEB">
              <w:rPr>
                <w:rFonts w:ascii="Segoe UI Symbol" w:hAnsi="Segoe UI Symbol" w:cs="Segoe UI Symbol" w:hint="cs"/>
                <w:sz w:val="20"/>
                <w:rtl/>
              </w:rPr>
              <w:t xml:space="preserve"> </w:t>
            </w:r>
            <w:r w:rsidR="006F6862">
              <w:rPr>
                <w:sz w:val="20"/>
                <w:rtl/>
              </w:rPr>
              <w:t>مسجل</w:t>
            </w:r>
            <w:r w:rsidR="006F6862">
              <w:rPr>
                <w:sz w:val="20"/>
                <w:lang w:val="es-AR"/>
              </w:rPr>
              <w:t xml:space="preserve">                                                                            </w:t>
            </w:r>
            <w:r>
              <w:rPr>
                <w:rFonts w:ascii="Segoe UI Symbol" w:hAnsi="Segoe UI Symbol" w:cs="Segoe UI Symbol" w:hint="cs"/>
                <w:sz w:val="20"/>
                <w:rtl/>
              </w:rPr>
              <w:t>☐</w:t>
            </w:r>
            <w:r w:rsidR="000F4AEB">
              <w:rPr>
                <w:rFonts w:ascii="Segoe UI Symbol" w:hAnsi="Segoe UI Symbol" w:cs="Segoe UI Symbol" w:hint="cs"/>
                <w:sz w:val="20"/>
                <w:rtl/>
              </w:rPr>
              <w:t xml:space="preserve"> </w:t>
            </w:r>
            <w:r>
              <w:rPr>
                <w:sz w:val="20"/>
                <w:rtl/>
              </w:rPr>
              <w:t>مسجل</w:t>
            </w:r>
          </w:p>
        </w:tc>
      </w:tr>
      <w:tr w:rsidR="00C817A1" w14:paraId="66535073" w14:textId="77777777" w:rsidTr="000F4AEB">
        <w:trPr>
          <w:trHeight w:val="297"/>
        </w:trPr>
        <w:tc>
          <w:tcPr>
            <w:tcW w:w="10648" w:type="dxa"/>
          </w:tcPr>
          <w:p w14:paraId="30667997" w14:textId="77777777" w:rsidR="00C817A1" w:rsidRDefault="00831BA0">
            <w:pPr>
              <w:pStyle w:val="TableParagraph"/>
              <w:numPr>
                <w:ilvl w:val="0"/>
                <w:numId w:val="4"/>
              </w:numPr>
              <w:tabs>
                <w:tab w:val="left" w:pos="483"/>
              </w:tabs>
              <w:bidi/>
              <w:spacing w:before="67" w:line="210" w:lineRule="exact"/>
              <w:ind w:left="483" w:hanging="203"/>
              <w:rPr>
                <w:sz w:val="20"/>
              </w:rPr>
            </w:pPr>
            <w:r>
              <w:rPr>
                <w:b/>
                <w:bCs/>
                <w:color w:val="1F477B"/>
                <w:sz w:val="20"/>
                <w:rtl/>
              </w:rPr>
              <w:t>لا</w:t>
            </w:r>
            <w:r>
              <w:rPr>
                <w:sz w:val="20"/>
                <w:rtl/>
              </w:rPr>
              <w:t xml:space="preserve">. </w:t>
            </w:r>
            <w:r>
              <w:rPr>
                <w:b/>
                <w:bCs/>
                <w:sz w:val="20"/>
                <w:rtl/>
              </w:rPr>
              <w:t>إذا كانت الإجابة</w:t>
            </w:r>
            <w:r>
              <w:rPr>
                <w:sz w:val="20"/>
                <w:rtl/>
              </w:rPr>
              <w:t xml:space="preserve"> </w:t>
            </w:r>
            <w:r>
              <w:rPr>
                <w:b/>
                <w:bCs/>
                <w:sz w:val="20"/>
                <w:rtl/>
              </w:rPr>
              <w:t>لا</w:t>
            </w:r>
            <w:r>
              <w:rPr>
                <w:sz w:val="20"/>
                <w:rtl/>
              </w:rPr>
              <w:t>، توقف عن استخدام هذا الملحق.</w:t>
            </w:r>
          </w:p>
        </w:tc>
      </w:tr>
    </w:tbl>
    <w:p w14:paraId="25422744" w14:textId="77777777" w:rsidR="00C817A1" w:rsidRPr="00A60B84" w:rsidRDefault="00831BA0">
      <w:pPr>
        <w:bidi/>
        <w:spacing w:before="170" w:after="4"/>
        <w:ind w:left="200"/>
        <w:rPr>
          <w:b/>
          <w:sz w:val="26"/>
          <w:szCs w:val="24"/>
        </w:rPr>
      </w:pPr>
      <w:r w:rsidRPr="00A60B84">
        <w:rPr>
          <w:b/>
          <w:bCs/>
          <w:color w:val="1F477B"/>
          <w:sz w:val="26"/>
          <w:szCs w:val="24"/>
          <w:rtl/>
        </w:rPr>
        <w:t>أخبرنا عن الخطة الصحية التي يتيجها صاحب العمل هذا</w:t>
      </w:r>
    </w:p>
    <w:tbl>
      <w:tblPr>
        <w:bidiVisual/>
        <w:tblW w:w="0" w:type="auto"/>
        <w:tblInd w:w="111" w:type="dxa"/>
        <w:tblLayout w:type="fixed"/>
        <w:tblCellMar>
          <w:left w:w="0" w:type="dxa"/>
          <w:right w:w="0" w:type="dxa"/>
        </w:tblCellMar>
        <w:tblLook w:val="01E0" w:firstRow="1" w:lastRow="1" w:firstColumn="1" w:lastColumn="1" w:noHBand="0" w:noVBand="0"/>
      </w:tblPr>
      <w:tblGrid>
        <w:gridCol w:w="11023"/>
      </w:tblGrid>
      <w:tr w:rsidR="00C817A1" w14:paraId="0D0CF8AF" w14:textId="77777777">
        <w:trPr>
          <w:trHeight w:val="1502"/>
        </w:trPr>
        <w:tc>
          <w:tcPr>
            <w:tcW w:w="11023" w:type="dxa"/>
            <w:tcBorders>
              <w:bottom w:val="single" w:sz="2" w:space="0" w:color="575757"/>
            </w:tcBorders>
            <w:shd w:val="clear" w:color="auto" w:fill="DBE3EF"/>
          </w:tcPr>
          <w:p w14:paraId="75E92D39" w14:textId="77777777" w:rsidR="00C817A1" w:rsidRDefault="00831BA0">
            <w:pPr>
              <w:pStyle w:val="TableParagraph"/>
              <w:numPr>
                <w:ilvl w:val="0"/>
                <w:numId w:val="3"/>
              </w:numPr>
              <w:tabs>
                <w:tab w:val="left" w:pos="366"/>
                <w:tab w:val="left" w:pos="374"/>
              </w:tabs>
              <w:bidi/>
              <w:spacing w:before="23" w:line="242" w:lineRule="auto"/>
              <w:ind w:right="143" w:hanging="274"/>
              <w:rPr>
                <w:sz w:val="20"/>
              </w:rPr>
            </w:pPr>
            <w:r>
              <w:rPr>
                <w:sz w:val="20"/>
                <w:rtl/>
              </w:rPr>
              <w:t>للخطة الأقل تكلفة والتي تلبي الحد الأدنى من معايير القيمة* معروضة على ا</w:t>
            </w:r>
            <w:r>
              <w:rPr>
                <w:b/>
                <w:bCs/>
                <w:sz w:val="20"/>
                <w:rtl/>
              </w:rPr>
              <w:t>لموظف فقط</w:t>
            </w:r>
            <w:r>
              <w:rPr>
                <w:sz w:val="20"/>
                <w:rtl/>
              </w:rPr>
              <w:t xml:space="preserve"> (لا تشمل الخطط الأسرية): إذا كان صاحب العمل يقدم برامج للعافية، فاذكر القسط الذي سيدفعه الموظف إذا حصل الموظف على الحد الأقصى للخصم لأي برامج للإقلاع عن التبغ، ولم يحصل على أي خصومات أخرى بناءً على برامج العافية.</w:t>
            </w:r>
          </w:p>
          <w:p w14:paraId="0D78D587" w14:textId="4CCA0EA4" w:rsidR="00C817A1" w:rsidRDefault="00831BA0">
            <w:pPr>
              <w:pStyle w:val="TableParagraph"/>
              <w:numPr>
                <w:ilvl w:val="1"/>
                <w:numId w:val="3"/>
              </w:numPr>
              <w:tabs>
                <w:tab w:val="left" w:pos="588"/>
                <w:tab w:val="left" w:pos="10607"/>
              </w:tabs>
              <w:bidi/>
              <w:spacing w:line="220" w:lineRule="exact"/>
              <w:ind w:left="588" w:hanging="200"/>
              <w:rPr>
                <w:sz w:val="20"/>
              </w:rPr>
            </w:pPr>
            <w:r>
              <w:rPr>
                <w:sz w:val="20"/>
                <w:rtl/>
              </w:rPr>
              <w:t>ما المبلغ الذي يجب على الموظف دفعه كأقساط لهذه الخطة؟ دولار</w:t>
            </w:r>
            <w:r w:rsidR="00A60B84">
              <w:rPr>
                <w:rFonts w:hint="cs"/>
                <w:sz w:val="20"/>
                <w:rtl/>
              </w:rPr>
              <w:t xml:space="preserve"> </w:t>
            </w:r>
            <w:r w:rsidR="00053095">
              <w:rPr>
                <w:sz w:val="20"/>
                <w:lang w:val="es-AR"/>
              </w:rPr>
              <w:t>__________________________________________________</w:t>
            </w:r>
            <w:r>
              <w:rPr>
                <w:sz w:val="20"/>
              </w:rPr>
              <w:tab/>
            </w:r>
          </w:p>
          <w:p w14:paraId="6FA44C38" w14:textId="77777777" w:rsidR="00C817A1" w:rsidRDefault="00831BA0">
            <w:pPr>
              <w:pStyle w:val="TableParagraph"/>
              <w:numPr>
                <w:ilvl w:val="1"/>
                <w:numId w:val="3"/>
              </w:numPr>
              <w:tabs>
                <w:tab w:val="left" w:pos="588"/>
                <w:tab w:val="left" w:pos="1934"/>
                <w:tab w:val="left" w:pos="3179"/>
                <w:tab w:val="left" w:pos="5015"/>
                <w:tab w:val="left" w:pos="6901"/>
                <w:tab w:val="left" w:pos="8135"/>
                <w:tab w:val="left" w:pos="9494"/>
              </w:tabs>
              <w:bidi/>
              <w:spacing w:before="4" w:line="240" w:lineRule="auto"/>
              <w:ind w:left="588" w:hanging="200"/>
              <w:rPr>
                <w:sz w:val="20"/>
              </w:rPr>
            </w:pPr>
            <w:r>
              <w:rPr>
                <w:sz w:val="20"/>
                <w:rtl/>
              </w:rPr>
              <w:t>معدل التكرار؟</w:t>
            </w:r>
            <w:r>
              <w:rPr>
                <w:sz w:val="20"/>
                <w:rtl/>
              </w:rPr>
              <w:tab/>
            </w:r>
            <w:r>
              <w:rPr>
                <w:rFonts w:ascii="MS UI Gothic" w:hAnsi="MS UI Gothic"/>
                <w:sz w:val="20"/>
                <w:rtl/>
              </w:rPr>
              <w:t xml:space="preserve">☐ </w:t>
            </w:r>
            <w:r>
              <w:rPr>
                <w:sz w:val="20"/>
                <w:rtl/>
              </w:rPr>
              <w:t xml:space="preserve">أسبوعيًا </w:t>
            </w:r>
            <w:r>
              <w:rPr>
                <w:sz w:val="20"/>
                <w:rtl/>
              </w:rPr>
              <w:tab/>
            </w:r>
            <w:r>
              <w:rPr>
                <w:rFonts w:ascii="MS UI Gothic" w:hAnsi="MS UI Gothic"/>
                <w:sz w:val="20"/>
                <w:rtl/>
              </w:rPr>
              <w:t xml:space="preserve">☐ </w:t>
            </w:r>
            <w:r>
              <w:rPr>
                <w:sz w:val="20"/>
                <w:rtl/>
              </w:rPr>
              <w:t xml:space="preserve"> كل أسبوعين </w:t>
            </w:r>
            <w:r>
              <w:rPr>
                <w:sz w:val="20"/>
                <w:rtl/>
              </w:rPr>
              <w:tab/>
            </w:r>
            <w:r>
              <w:rPr>
                <w:rFonts w:ascii="MS UI Gothic" w:hAnsi="MS UI Gothic"/>
                <w:sz w:val="20"/>
                <w:rtl/>
              </w:rPr>
              <w:t xml:space="preserve">☐ </w:t>
            </w:r>
            <w:r>
              <w:rPr>
                <w:sz w:val="20"/>
                <w:rtl/>
              </w:rPr>
              <w:t xml:space="preserve"> مرتان في الشهر </w:t>
            </w:r>
            <w:r>
              <w:rPr>
                <w:sz w:val="20"/>
                <w:rtl/>
              </w:rPr>
              <w:tab/>
            </w:r>
            <w:r>
              <w:rPr>
                <w:rFonts w:ascii="MS UI Gothic" w:hAnsi="MS UI Gothic"/>
                <w:sz w:val="20"/>
                <w:rtl/>
              </w:rPr>
              <w:t xml:space="preserve">☐ </w:t>
            </w:r>
            <w:r>
              <w:rPr>
                <w:sz w:val="20"/>
                <w:rtl/>
              </w:rPr>
              <w:t xml:space="preserve"> شهريًا </w:t>
            </w:r>
            <w:r>
              <w:rPr>
                <w:sz w:val="20"/>
                <w:rtl/>
              </w:rPr>
              <w:tab/>
            </w:r>
            <w:r>
              <w:rPr>
                <w:rFonts w:ascii="MS UI Gothic" w:hAnsi="MS UI Gothic"/>
                <w:sz w:val="20"/>
                <w:rtl/>
              </w:rPr>
              <w:t xml:space="preserve">☐ </w:t>
            </w:r>
            <w:r>
              <w:rPr>
                <w:sz w:val="20"/>
                <w:rtl/>
              </w:rPr>
              <w:t xml:space="preserve"> ربع سنوي </w:t>
            </w:r>
            <w:r>
              <w:rPr>
                <w:sz w:val="20"/>
                <w:rtl/>
              </w:rPr>
              <w:tab/>
            </w:r>
            <w:r>
              <w:rPr>
                <w:rFonts w:ascii="MS UI Gothic" w:hAnsi="MS UI Gothic"/>
                <w:sz w:val="20"/>
                <w:rtl/>
              </w:rPr>
              <w:t xml:space="preserve">☐ </w:t>
            </w:r>
            <w:r>
              <w:rPr>
                <w:sz w:val="20"/>
                <w:rtl/>
              </w:rPr>
              <w:t xml:space="preserve"> سنويًا</w:t>
            </w:r>
          </w:p>
        </w:tc>
      </w:tr>
      <w:tr w:rsidR="00C817A1" w14:paraId="178BE975" w14:textId="77777777" w:rsidTr="00A60B84">
        <w:trPr>
          <w:trHeight w:val="3167"/>
        </w:trPr>
        <w:tc>
          <w:tcPr>
            <w:tcW w:w="11023" w:type="dxa"/>
            <w:tcBorders>
              <w:top w:val="single" w:sz="2" w:space="0" w:color="575757"/>
            </w:tcBorders>
            <w:shd w:val="clear" w:color="auto" w:fill="DBE3EF"/>
          </w:tcPr>
          <w:p w14:paraId="45ACFA43" w14:textId="77777777" w:rsidR="00C817A1" w:rsidRDefault="00831BA0" w:rsidP="00A60B84">
            <w:pPr>
              <w:pStyle w:val="TableParagraph"/>
              <w:numPr>
                <w:ilvl w:val="0"/>
                <w:numId w:val="2"/>
              </w:numPr>
              <w:tabs>
                <w:tab w:val="left" w:pos="366"/>
              </w:tabs>
              <w:bidi/>
              <w:spacing w:before="60" w:line="276" w:lineRule="auto"/>
              <w:ind w:left="366" w:hanging="266"/>
              <w:rPr>
                <w:sz w:val="20"/>
              </w:rPr>
            </w:pPr>
            <w:r>
              <w:rPr>
                <w:sz w:val="20"/>
                <w:rtl/>
              </w:rPr>
              <w:t>ما هو التغيير الذي سيقوم به صاحب العمل لسنة الخطة الجديدة (إذا كان ذلك معروفًا)؟</w:t>
            </w:r>
          </w:p>
          <w:p w14:paraId="1809A805" w14:textId="48B60709" w:rsidR="00C817A1" w:rsidRDefault="00831BA0" w:rsidP="00A60B84">
            <w:pPr>
              <w:pStyle w:val="TableParagraph"/>
              <w:numPr>
                <w:ilvl w:val="1"/>
                <w:numId w:val="2"/>
              </w:numPr>
              <w:tabs>
                <w:tab w:val="left" w:pos="580"/>
                <w:tab w:val="left" w:pos="10607"/>
              </w:tabs>
              <w:bidi/>
              <w:spacing w:line="276" w:lineRule="auto"/>
              <w:ind w:left="580" w:hanging="256"/>
              <w:rPr>
                <w:sz w:val="20"/>
              </w:rPr>
            </w:pPr>
            <w:r>
              <w:rPr>
                <w:sz w:val="20"/>
                <w:rtl/>
              </w:rPr>
              <w:t xml:space="preserve">لن يتيح صاحب العمل تغطية للتأمين الصحي. إذا كان الأمر كذلك، ما هو آخر يوم للتغطية؟ </w:t>
            </w:r>
            <w:r w:rsidR="00053095">
              <w:rPr>
                <w:sz w:val="20"/>
                <w:lang w:val="es-AR"/>
              </w:rPr>
              <w:t>__________________________________</w:t>
            </w:r>
            <w:r>
              <w:rPr>
                <w:sz w:val="20"/>
              </w:rPr>
              <w:tab/>
            </w:r>
          </w:p>
          <w:p w14:paraId="457F8CD3" w14:textId="77777777" w:rsidR="00C817A1" w:rsidRDefault="00831BA0" w:rsidP="00A60B84">
            <w:pPr>
              <w:pStyle w:val="TableParagraph"/>
              <w:numPr>
                <w:ilvl w:val="1"/>
                <w:numId w:val="2"/>
              </w:numPr>
              <w:tabs>
                <w:tab w:val="left" w:pos="579"/>
                <w:tab w:val="left" w:pos="602"/>
              </w:tabs>
              <w:bidi/>
              <w:spacing w:before="1" w:line="276" w:lineRule="auto"/>
              <w:ind w:right="302" w:hanging="279"/>
              <w:rPr>
                <w:sz w:val="20"/>
              </w:rPr>
            </w:pPr>
            <w:r>
              <w:rPr>
                <w:sz w:val="20"/>
                <w:rtl/>
              </w:rPr>
              <w:t>سيبدأ صاحب العمل في إتاحة تغطية التأمين الصحي للموظفين أو تغيير القسط للخطة الأقل تكلفة المتاحة فقط للموظف الذي يستوفي الحد الأدنى من معيار القيمة.* (يجب أن يعكس القسط الخصم لبرامج العافية. انظر السؤال 13.)</w:t>
            </w:r>
          </w:p>
          <w:p w14:paraId="494A5FA8" w14:textId="6035403F" w:rsidR="00C817A1" w:rsidRDefault="00831BA0" w:rsidP="00A60B84">
            <w:pPr>
              <w:pStyle w:val="TableParagraph"/>
              <w:numPr>
                <w:ilvl w:val="2"/>
                <w:numId w:val="2"/>
              </w:numPr>
              <w:tabs>
                <w:tab w:val="left" w:pos="859"/>
                <w:tab w:val="left" w:pos="10667"/>
              </w:tabs>
              <w:bidi/>
              <w:spacing w:line="276" w:lineRule="auto"/>
              <w:ind w:left="859" w:hanging="255"/>
              <w:rPr>
                <w:sz w:val="20"/>
              </w:rPr>
            </w:pPr>
            <w:r>
              <w:rPr>
                <w:sz w:val="20"/>
                <w:rtl/>
              </w:rPr>
              <w:t xml:space="preserve">ما هو المبلغ الذي سيتعين على الموظف دفعه كأقساط لهذه الخطة؟ دولار </w:t>
            </w:r>
            <w:r w:rsidR="00053095">
              <w:rPr>
                <w:sz w:val="20"/>
                <w:lang w:val="es-AR"/>
              </w:rPr>
              <w:t>___________________________________________</w:t>
            </w:r>
            <w:r>
              <w:rPr>
                <w:sz w:val="20"/>
              </w:rPr>
              <w:tab/>
            </w:r>
          </w:p>
          <w:p w14:paraId="4544842D" w14:textId="77777777" w:rsidR="00C817A1" w:rsidRDefault="00831BA0" w:rsidP="00A60B84">
            <w:pPr>
              <w:pStyle w:val="TableParagraph"/>
              <w:numPr>
                <w:ilvl w:val="2"/>
                <w:numId w:val="2"/>
              </w:numPr>
              <w:tabs>
                <w:tab w:val="left" w:pos="859"/>
                <w:tab w:val="left" w:pos="2116"/>
                <w:tab w:val="left" w:pos="3307"/>
                <w:tab w:val="left" w:pos="5085"/>
                <w:tab w:val="left" w:pos="6916"/>
                <w:tab w:val="left" w:pos="8152"/>
                <w:tab w:val="left" w:pos="9508"/>
              </w:tabs>
              <w:bidi/>
              <w:spacing w:before="10" w:line="276" w:lineRule="auto"/>
              <w:ind w:left="859" w:hanging="255"/>
              <w:rPr>
                <w:sz w:val="20"/>
              </w:rPr>
            </w:pPr>
            <w:r>
              <w:rPr>
                <w:sz w:val="20"/>
                <w:rtl/>
              </w:rPr>
              <w:t>معدل التكرار؟</w:t>
            </w:r>
            <w:r>
              <w:rPr>
                <w:sz w:val="20"/>
                <w:rtl/>
              </w:rPr>
              <w:tab/>
            </w:r>
            <w:r>
              <w:rPr>
                <w:rFonts w:ascii="MS UI Gothic" w:hAnsi="MS UI Gothic"/>
                <w:sz w:val="20"/>
                <w:rtl/>
              </w:rPr>
              <w:t xml:space="preserve">☐ </w:t>
            </w:r>
            <w:r>
              <w:rPr>
                <w:sz w:val="20"/>
                <w:rtl/>
              </w:rPr>
              <w:t>أسبوعيًا</w:t>
            </w:r>
            <w:r>
              <w:rPr>
                <w:sz w:val="20"/>
                <w:rtl/>
              </w:rPr>
              <w:tab/>
            </w:r>
            <w:r>
              <w:rPr>
                <w:rFonts w:ascii="MS UI Gothic" w:hAnsi="MS UI Gothic"/>
                <w:sz w:val="20"/>
                <w:rtl/>
              </w:rPr>
              <w:t xml:space="preserve">☐ </w:t>
            </w:r>
            <w:r>
              <w:rPr>
                <w:sz w:val="20"/>
                <w:rtl/>
              </w:rPr>
              <w:t>كل أسبوعين</w:t>
            </w:r>
            <w:r>
              <w:rPr>
                <w:sz w:val="20"/>
                <w:rtl/>
              </w:rPr>
              <w:tab/>
            </w:r>
            <w:r>
              <w:rPr>
                <w:rFonts w:ascii="MS Gothic" w:hAnsi="MS Gothic"/>
                <w:sz w:val="20"/>
                <w:rtl/>
              </w:rPr>
              <w:t xml:space="preserve">☐ </w:t>
            </w:r>
            <w:r>
              <w:rPr>
                <w:sz w:val="20"/>
                <w:rtl/>
              </w:rPr>
              <w:t>مرتان في الشهر</w:t>
            </w:r>
            <w:r>
              <w:rPr>
                <w:sz w:val="20"/>
                <w:rtl/>
              </w:rPr>
              <w:tab/>
            </w:r>
            <w:r>
              <w:rPr>
                <w:rFonts w:ascii="MS UI Gothic" w:hAnsi="MS UI Gothic"/>
                <w:sz w:val="20"/>
                <w:rtl/>
              </w:rPr>
              <w:t xml:space="preserve">☐ </w:t>
            </w:r>
            <w:r>
              <w:rPr>
                <w:sz w:val="20"/>
                <w:rtl/>
              </w:rPr>
              <w:t xml:space="preserve">شهريًا </w:t>
            </w:r>
            <w:r>
              <w:rPr>
                <w:sz w:val="20"/>
                <w:rtl/>
              </w:rPr>
              <w:tab/>
            </w:r>
            <w:r>
              <w:rPr>
                <w:rFonts w:ascii="MS UI Gothic" w:hAnsi="MS UI Gothic"/>
                <w:sz w:val="20"/>
                <w:rtl/>
              </w:rPr>
              <w:t xml:space="preserve">☐ </w:t>
            </w:r>
            <w:r>
              <w:rPr>
                <w:sz w:val="20"/>
                <w:rtl/>
              </w:rPr>
              <w:t>ربع سنوي</w:t>
            </w:r>
            <w:r>
              <w:rPr>
                <w:sz w:val="20"/>
                <w:rtl/>
              </w:rPr>
              <w:tab/>
            </w:r>
            <w:r>
              <w:rPr>
                <w:rFonts w:ascii="MS UI Gothic" w:hAnsi="MS UI Gothic"/>
                <w:sz w:val="20"/>
                <w:rtl/>
              </w:rPr>
              <w:t xml:space="preserve">☐ </w:t>
            </w:r>
            <w:r>
              <w:rPr>
                <w:sz w:val="20"/>
                <w:rtl/>
              </w:rPr>
              <w:t>سنويًا</w:t>
            </w:r>
          </w:p>
          <w:p w14:paraId="708F8B82" w14:textId="36BC7D10" w:rsidR="00C817A1" w:rsidRDefault="00831BA0" w:rsidP="00A60B84">
            <w:pPr>
              <w:pStyle w:val="TableParagraph"/>
              <w:numPr>
                <w:ilvl w:val="2"/>
                <w:numId w:val="2"/>
              </w:numPr>
              <w:tabs>
                <w:tab w:val="left" w:pos="850"/>
                <w:tab w:val="left" w:pos="5702"/>
              </w:tabs>
              <w:bidi/>
              <w:spacing w:line="276" w:lineRule="auto"/>
              <w:ind w:left="850" w:hanging="246"/>
              <w:rPr>
                <w:sz w:val="20"/>
              </w:rPr>
            </w:pPr>
            <w:r>
              <w:rPr>
                <w:sz w:val="20"/>
                <w:rtl/>
              </w:rPr>
              <w:t>تاريخ التغيير:</w:t>
            </w:r>
            <w:r w:rsidR="00053095">
              <w:rPr>
                <w:sz w:val="20"/>
                <w:lang w:val="es-AR"/>
              </w:rPr>
              <w:t>________________________________</w:t>
            </w:r>
            <w:r>
              <w:rPr>
                <w:sz w:val="20"/>
              </w:rPr>
              <w:tab/>
            </w:r>
          </w:p>
          <w:p w14:paraId="4DE80046" w14:textId="77777777" w:rsidR="00C817A1" w:rsidRDefault="00831BA0" w:rsidP="00A60B84">
            <w:pPr>
              <w:pStyle w:val="TableParagraph"/>
              <w:numPr>
                <w:ilvl w:val="0"/>
                <w:numId w:val="1"/>
              </w:numPr>
              <w:tabs>
                <w:tab w:val="left" w:pos="579"/>
              </w:tabs>
              <w:bidi/>
              <w:spacing w:before="6" w:line="276" w:lineRule="auto"/>
              <w:ind w:left="579" w:hanging="255"/>
              <w:rPr>
                <w:sz w:val="20"/>
              </w:rPr>
            </w:pPr>
            <w:r>
              <w:rPr>
                <w:sz w:val="20"/>
                <w:rtl/>
              </w:rPr>
              <w:t>سيستمر صاحب العمل في إتاحة تغطية التأمين الصحي. إذا كان الأمر كذلك، هل تخطط للتسجيل في تلك التغطية؟</w:t>
            </w:r>
          </w:p>
          <w:p w14:paraId="585F559E" w14:textId="405840CB" w:rsidR="00C817A1" w:rsidRDefault="00831BA0" w:rsidP="00A60B84">
            <w:pPr>
              <w:pStyle w:val="TableParagraph"/>
              <w:numPr>
                <w:ilvl w:val="1"/>
                <w:numId w:val="1"/>
              </w:numPr>
              <w:tabs>
                <w:tab w:val="left" w:pos="826"/>
                <w:tab w:val="left" w:pos="7096"/>
              </w:tabs>
              <w:bidi/>
              <w:spacing w:line="276" w:lineRule="auto"/>
              <w:ind w:left="826" w:hanging="258"/>
              <w:rPr>
                <w:sz w:val="20"/>
              </w:rPr>
            </w:pPr>
            <w:r>
              <w:rPr>
                <w:b/>
                <w:bCs/>
                <w:sz w:val="20"/>
                <w:rtl/>
              </w:rPr>
              <w:t>نعم.</w:t>
            </w:r>
            <w:r>
              <w:rPr>
                <w:sz w:val="20"/>
                <w:rtl/>
              </w:rPr>
              <w:t xml:space="preserve"> إذا كانت الإجابة </w:t>
            </w:r>
            <w:r>
              <w:rPr>
                <w:b/>
                <w:bCs/>
                <w:sz w:val="20"/>
                <w:rtl/>
              </w:rPr>
              <w:t>بنعم</w:t>
            </w:r>
            <w:r>
              <w:rPr>
                <w:sz w:val="20"/>
                <w:rtl/>
              </w:rPr>
              <w:t xml:space="preserve">، متى ستبدأ التغطية؟ </w:t>
            </w:r>
            <w:r w:rsidR="00053095">
              <w:rPr>
                <w:sz w:val="20"/>
                <w:lang w:val="es-AR"/>
              </w:rPr>
              <w:t>______________________________________</w:t>
            </w:r>
            <w:r>
              <w:rPr>
                <w:sz w:val="20"/>
              </w:rPr>
              <w:tab/>
            </w:r>
          </w:p>
          <w:p w14:paraId="5C648695" w14:textId="6773D801" w:rsidR="00C817A1" w:rsidRDefault="00831BA0" w:rsidP="00A60B84">
            <w:pPr>
              <w:pStyle w:val="TableParagraph"/>
              <w:numPr>
                <w:ilvl w:val="1"/>
                <w:numId w:val="1"/>
              </w:numPr>
              <w:tabs>
                <w:tab w:val="left" w:pos="826"/>
                <w:tab w:val="left" w:pos="7096"/>
              </w:tabs>
              <w:bidi/>
              <w:spacing w:before="22" w:line="276" w:lineRule="auto"/>
              <w:ind w:left="826" w:hanging="258"/>
              <w:rPr>
                <w:sz w:val="20"/>
              </w:rPr>
            </w:pPr>
            <w:r>
              <w:rPr>
                <w:b/>
                <w:bCs/>
                <w:sz w:val="20"/>
                <w:rtl/>
              </w:rPr>
              <w:t>لا</w:t>
            </w:r>
            <w:r>
              <w:rPr>
                <w:sz w:val="20"/>
                <w:rtl/>
              </w:rPr>
              <w:t xml:space="preserve">، إذا كانت الإجابة </w:t>
            </w:r>
            <w:r>
              <w:rPr>
                <w:b/>
                <w:bCs/>
                <w:sz w:val="20"/>
                <w:rtl/>
              </w:rPr>
              <w:t>لا</w:t>
            </w:r>
            <w:r>
              <w:rPr>
                <w:sz w:val="20"/>
                <w:rtl/>
              </w:rPr>
              <w:t xml:space="preserve">، متى ستنتهي التغطية؟ </w:t>
            </w:r>
            <w:r w:rsidR="00053095">
              <w:rPr>
                <w:sz w:val="20"/>
                <w:lang w:val="es-AR"/>
              </w:rPr>
              <w:t>_______________________________________</w:t>
            </w:r>
            <w:r>
              <w:rPr>
                <w:sz w:val="20"/>
              </w:rPr>
              <w:tab/>
            </w:r>
          </w:p>
        </w:tc>
      </w:tr>
    </w:tbl>
    <w:p w14:paraId="6D87F37C" w14:textId="77777777" w:rsidR="00C817A1" w:rsidRDefault="00831BA0" w:rsidP="00A60B84">
      <w:pPr>
        <w:bidi/>
        <w:spacing w:before="120"/>
        <w:ind w:left="200" w:right="145"/>
        <w:rPr>
          <w:sz w:val="16"/>
        </w:rPr>
      </w:pPr>
      <w:r>
        <w:rPr>
          <w:sz w:val="16"/>
          <w:rtl/>
        </w:rPr>
        <w:t>*تفي الخطة الصحية التي يقدمها صاحب العمل "بمعيار الحد الأدنى للقيمة" إذا كانت حصة الخطة من إجمالي تكاليف المزايا المسموح بها التي تغطيها الخطة لا تقل عن 60 بالمائة من هذه التكاليف (القسم 36ب(ج)(2)(ج)(</w:t>
      </w:r>
      <w:r>
        <w:rPr>
          <w:sz w:val="16"/>
        </w:rPr>
        <w:t>ii</w:t>
      </w:r>
      <w:r>
        <w:rPr>
          <w:sz w:val="16"/>
          <w:rtl/>
        </w:rPr>
        <w:t>) من قانون الإيرادات الداخلية لعام 1986)</w:t>
      </w:r>
    </w:p>
    <w:p w14:paraId="1394CEEA" w14:textId="77777777" w:rsidR="00C817A1" w:rsidRPr="00A60B84" w:rsidRDefault="00C817A1">
      <w:pPr>
        <w:pStyle w:val="BodyText"/>
        <w:spacing w:before="161"/>
        <w:rPr>
          <w:sz w:val="4"/>
          <w:szCs w:val="8"/>
        </w:rPr>
      </w:pPr>
    </w:p>
    <w:p w14:paraId="4ED2AC04" w14:textId="2269771D" w:rsidR="00C817A1" w:rsidRDefault="00831BA0">
      <w:pPr>
        <w:bidi/>
        <w:spacing w:line="247" w:lineRule="auto"/>
        <w:ind w:left="200" w:right="457"/>
        <w:rPr>
          <w:sz w:val="18"/>
        </w:rPr>
      </w:pPr>
      <w:r>
        <w:rPr>
          <w:sz w:val="18"/>
          <w:rtl/>
        </w:rPr>
        <w:t xml:space="preserve">إذا كنت بحاجة إلى مساعدة بشأن طلبك أو لتقديم طلب بشكل أسرع عبر الإنترنت، فانتقل إلى </w:t>
      </w:r>
      <w:hyperlink r:id="rId6">
        <w:r>
          <w:rPr>
            <w:b/>
            <w:bCs/>
            <w:sz w:val="18"/>
            <w:u w:val="single"/>
          </w:rPr>
          <w:t>www.kynect.ky.gov</w:t>
        </w:r>
      </w:hyperlink>
      <w:r>
        <w:rPr>
          <w:sz w:val="18"/>
          <w:rtl/>
        </w:rPr>
        <w:t xml:space="preserve"> أو اتصل بالرقم</w:t>
      </w:r>
      <w:r w:rsidR="00A60B84">
        <w:rPr>
          <w:sz w:val="18"/>
          <w:rtl/>
        </w:rPr>
        <w:br/>
      </w:r>
      <w:r>
        <w:rPr>
          <w:b/>
          <w:bCs/>
          <w:sz w:val="18"/>
        </w:rPr>
        <w:t>1-855-4kynect (459- 6328)</w:t>
      </w:r>
      <w:r>
        <w:rPr>
          <w:sz w:val="18"/>
          <w:rtl/>
        </w:rPr>
        <w:t xml:space="preserve">. </w:t>
      </w:r>
      <w:r w:rsidR="00A60B84">
        <w:rPr>
          <w:sz w:val="18"/>
        </w:rPr>
        <w:t xml:space="preserve">Para </w:t>
      </w:r>
      <w:proofErr w:type="spellStart"/>
      <w:r w:rsidR="00A60B84">
        <w:rPr>
          <w:sz w:val="18"/>
        </w:rPr>
        <w:t>ayuda</w:t>
      </w:r>
      <w:proofErr w:type="spellEnd"/>
      <w:r w:rsidR="00A60B84">
        <w:rPr>
          <w:sz w:val="18"/>
        </w:rPr>
        <w:t xml:space="preserve"> </w:t>
      </w:r>
      <w:proofErr w:type="spellStart"/>
      <w:r w:rsidR="00A60B84">
        <w:rPr>
          <w:sz w:val="18"/>
        </w:rPr>
        <w:t>en</w:t>
      </w:r>
      <w:proofErr w:type="spellEnd"/>
      <w:r w:rsidR="00A60B84">
        <w:rPr>
          <w:sz w:val="18"/>
        </w:rPr>
        <w:t xml:space="preserve"> Español, </w:t>
      </w:r>
      <w:proofErr w:type="spellStart"/>
      <w:r w:rsidR="00A60B84">
        <w:rPr>
          <w:sz w:val="18"/>
        </w:rPr>
        <w:t>llame</w:t>
      </w:r>
      <w:proofErr w:type="spellEnd"/>
      <w:r w:rsidR="00A60B84">
        <w:rPr>
          <w:sz w:val="18"/>
        </w:rPr>
        <w:t xml:space="preserve"> gratis al 1-855-4kynect (459-6328)</w:t>
      </w:r>
      <w:r w:rsidR="00A60B84">
        <w:rPr>
          <w:rFonts w:hint="cs"/>
          <w:sz w:val="18"/>
          <w:rtl/>
        </w:rPr>
        <w:t>.</w:t>
      </w:r>
    </w:p>
    <w:p w14:paraId="031DFA76" w14:textId="77777777" w:rsidR="00C817A1" w:rsidRPr="00A60B84" w:rsidRDefault="00831BA0" w:rsidP="00A60B84">
      <w:pPr>
        <w:tabs>
          <w:tab w:val="left" w:pos="4431"/>
        </w:tabs>
        <w:bidi/>
        <w:spacing w:before="200"/>
        <w:ind w:left="200"/>
        <w:rPr>
          <w:rFonts w:ascii="Calibri"/>
          <w:sz w:val="16"/>
          <w:szCs w:val="16"/>
        </w:rPr>
      </w:pPr>
      <w:r w:rsidRPr="00A60B84">
        <w:rPr>
          <w:rFonts w:ascii="Calibri" w:hAnsi="Calibri"/>
          <w:sz w:val="16"/>
          <w:szCs w:val="16"/>
          <w:rtl/>
        </w:rPr>
        <w:t xml:space="preserve">النموذج </w:t>
      </w:r>
      <w:r w:rsidRPr="00A60B84">
        <w:rPr>
          <w:rFonts w:ascii="Calibri" w:hAnsi="Calibri"/>
          <w:sz w:val="16"/>
          <w:szCs w:val="16"/>
        </w:rPr>
        <w:t>KHBE-A01</w:t>
      </w:r>
      <w:r w:rsidRPr="00A60B84">
        <w:rPr>
          <w:rFonts w:ascii="Calibri" w:hAnsi="Calibri"/>
          <w:sz w:val="16"/>
          <w:szCs w:val="16"/>
        </w:rPr>
        <w:tab/>
      </w:r>
      <w:r w:rsidRPr="00A60B84">
        <w:rPr>
          <w:rFonts w:ascii="Calibri" w:hAnsi="Calibri"/>
          <w:sz w:val="16"/>
          <w:szCs w:val="16"/>
          <w:rtl/>
        </w:rPr>
        <w:t>تمت المراجعة. 3 يونيو 21</w:t>
      </w:r>
    </w:p>
    <w:sectPr w:rsidR="00C817A1" w:rsidRPr="00A60B84">
      <w:type w:val="continuous"/>
      <w:pgSz w:w="12240" w:h="15840"/>
      <w:pgMar w:top="140" w:right="480" w:bottom="280" w:left="5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S UI Gothic">
    <w:altName w:val="MS UI Gothic"/>
    <w:panose1 w:val="020B0600070205080204"/>
    <w:charset w:val="80"/>
    <w:family w:val="swiss"/>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altName w:val="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26458"/>
    <w:multiLevelType w:val="hybridMultilevel"/>
    <w:tmpl w:val="83781F6E"/>
    <w:lvl w:ilvl="0" w:tplc="112AE668">
      <w:start w:val="14"/>
      <w:numFmt w:val="decimal"/>
      <w:lvlText w:val="%1."/>
      <w:lvlJc w:val="left"/>
      <w:pPr>
        <w:ind w:left="369" w:hanging="269"/>
        <w:jc w:val="left"/>
      </w:pPr>
      <w:rPr>
        <w:rFonts w:ascii="Arial" w:eastAsia="Arial" w:hAnsi="Arial" w:cs="Arial" w:hint="default"/>
        <w:b w:val="0"/>
        <w:bCs w:val="0"/>
        <w:i w:val="0"/>
        <w:iCs w:val="0"/>
        <w:spacing w:val="-4"/>
        <w:w w:val="100"/>
        <w:sz w:val="16"/>
        <w:szCs w:val="16"/>
        <w:lang w:val="en-US" w:eastAsia="en-US" w:bidi="ar-SA"/>
      </w:rPr>
    </w:lvl>
    <w:lvl w:ilvl="1" w:tplc="BF48D980">
      <w:numFmt w:val="bullet"/>
      <w:lvlText w:val="☐"/>
      <w:lvlJc w:val="left"/>
      <w:pPr>
        <w:ind w:left="602" w:hanging="257"/>
      </w:pPr>
      <w:rPr>
        <w:rFonts w:ascii="MS UI Gothic" w:eastAsia="MS UI Gothic" w:hAnsi="MS UI Gothic" w:cs="MS UI Gothic" w:hint="default"/>
        <w:b w:val="0"/>
        <w:bCs w:val="0"/>
        <w:i w:val="0"/>
        <w:iCs w:val="0"/>
        <w:spacing w:val="0"/>
        <w:w w:val="98"/>
        <w:sz w:val="20"/>
        <w:szCs w:val="20"/>
        <w:lang w:val="en-US" w:eastAsia="en-US" w:bidi="ar-SA"/>
      </w:rPr>
    </w:lvl>
    <w:lvl w:ilvl="2" w:tplc="A3DE1430">
      <w:start w:val="1"/>
      <w:numFmt w:val="lowerLetter"/>
      <w:lvlText w:val="%3."/>
      <w:lvlJc w:val="left"/>
      <w:pPr>
        <w:ind w:left="861" w:hanging="257"/>
        <w:jc w:val="left"/>
      </w:pPr>
      <w:rPr>
        <w:rFonts w:ascii="Arial" w:eastAsia="Arial" w:hAnsi="Arial" w:cs="Arial" w:hint="default"/>
        <w:b w:val="0"/>
        <w:bCs w:val="0"/>
        <w:i w:val="0"/>
        <w:iCs w:val="0"/>
        <w:spacing w:val="0"/>
        <w:w w:val="100"/>
        <w:sz w:val="18"/>
        <w:szCs w:val="18"/>
        <w:lang w:val="en-US" w:eastAsia="en-US" w:bidi="ar-SA"/>
      </w:rPr>
    </w:lvl>
    <w:lvl w:ilvl="3" w:tplc="FAFC548E">
      <w:numFmt w:val="bullet"/>
      <w:lvlText w:val="•"/>
      <w:lvlJc w:val="left"/>
      <w:pPr>
        <w:ind w:left="2130" w:hanging="257"/>
      </w:pPr>
      <w:rPr>
        <w:rFonts w:hint="default"/>
        <w:lang w:val="en-US" w:eastAsia="en-US" w:bidi="ar-SA"/>
      </w:rPr>
    </w:lvl>
    <w:lvl w:ilvl="4" w:tplc="4F4C8830">
      <w:numFmt w:val="bullet"/>
      <w:lvlText w:val="•"/>
      <w:lvlJc w:val="left"/>
      <w:pPr>
        <w:ind w:left="3400" w:hanging="257"/>
      </w:pPr>
      <w:rPr>
        <w:rFonts w:hint="default"/>
        <w:lang w:val="en-US" w:eastAsia="en-US" w:bidi="ar-SA"/>
      </w:rPr>
    </w:lvl>
    <w:lvl w:ilvl="5" w:tplc="1B4A3194">
      <w:numFmt w:val="bullet"/>
      <w:lvlText w:val="•"/>
      <w:lvlJc w:val="left"/>
      <w:pPr>
        <w:ind w:left="4671" w:hanging="257"/>
      </w:pPr>
      <w:rPr>
        <w:rFonts w:hint="default"/>
        <w:lang w:val="en-US" w:eastAsia="en-US" w:bidi="ar-SA"/>
      </w:rPr>
    </w:lvl>
    <w:lvl w:ilvl="6" w:tplc="4DC01662">
      <w:numFmt w:val="bullet"/>
      <w:lvlText w:val="•"/>
      <w:lvlJc w:val="left"/>
      <w:pPr>
        <w:ind w:left="5941" w:hanging="257"/>
      </w:pPr>
      <w:rPr>
        <w:rFonts w:hint="default"/>
        <w:lang w:val="en-US" w:eastAsia="en-US" w:bidi="ar-SA"/>
      </w:rPr>
    </w:lvl>
    <w:lvl w:ilvl="7" w:tplc="EBAA756A">
      <w:numFmt w:val="bullet"/>
      <w:lvlText w:val="•"/>
      <w:lvlJc w:val="left"/>
      <w:pPr>
        <w:ind w:left="7211" w:hanging="257"/>
      </w:pPr>
      <w:rPr>
        <w:rFonts w:hint="default"/>
        <w:lang w:val="en-US" w:eastAsia="en-US" w:bidi="ar-SA"/>
      </w:rPr>
    </w:lvl>
    <w:lvl w:ilvl="8" w:tplc="C13CAD74">
      <w:numFmt w:val="bullet"/>
      <w:lvlText w:val="•"/>
      <w:lvlJc w:val="left"/>
      <w:pPr>
        <w:ind w:left="8482" w:hanging="257"/>
      </w:pPr>
      <w:rPr>
        <w:rFonts w:hint="default"/>
        <w:lang w:val="en-US" w:eastAsia="en-US" w:bidi="ar-SA"/>
      </w:rPr>
    </w:lvl>
  </w:abstractNum>
  <w:abstractNum w:abstractNumId="1" w15:restartNumberingAfterBreak="0">
    <w:nsid w:val="3E447E03"/>
    <w:multiLevelType w:val="hybridMultilevel"/>
    <w:tmpl w:val="F9F02876"/>
    <w:lvl w:ilvl="0" w:tplc="9C4EF686">
      <w:numFmt w:val="bullet"/>
      <w:lvlText w:val="☐"/>
      <w:lvlJc w:val="left"/>
      <w:pPr>
        <w:ind w:left="484" w:hanging="204"/>
      </w:pPr>
      <w:rPr>
        <w:rFonts w:ascii="MS UI Gothic" w:eastAsia="MS UI Gothic" w:hAnsi="MS UI Gothic" w:cs="MS UI Gothic" w:hint="default"/>
        <w:b w:val="0"/>
        <w:bCs w:val="0"/>
        <w:i w:val="0"/>
        <w:iCs w:val="0"/>
        <w:color w:val="1F477B"/>
        <w:spacing w:val="0"/>
        <w:w w:val="98"/>
        <w:sz w:val="18"/>
        <w:szCs w:val="18"/>
        <w:lang w:val="en-US" w:eastAsia="en-US" w:bidi="ar-SA"/>
      </w:rPr>
    </w:lvl>
    <w:lvl w:ilvl="1" w:tplc="F9C46598">
      <w:numFmt w:val="bullet"/>
      <w:lvlText w:val="•"/>
      <w:lvlJc w:val="left"/>
      <w:pPr>
        <w:ind w:left="1482" w:hanging="204"/>
      </w:pPr>
      <w:rPr>
        <w:rFonts w:hint="default"/>
        <w:lang w:val="en-US" w:eastAsia="en-US" w:bidi="ar-SA"/>
      </w:rPr>
    </w:lvl>
    <w:lvl w:ilvl="2" w:tplc="05F008CA">
      <w:numFmt w:val="bullet"/>
      <w:lvlText w:val="•"/>
      <w:lvlJc w:val="left"/>
      <w:pPr>
        <w:ind w:left="2484" w:hanging="204"/>
      </w:pPr>
      <w:rPr>
        <w:rFonts w:hint="default"/>
        <w:lang w:val="en-US" w:eastAsia="en-US" w:bidi="ar-SA"/>
      </w:rPr>
    </w:lvl>
    <w:lvl w:ilvl="3" w:tplc="90AED192">
      <w:numFmt w:val="bullet"/>
      <w:lvlText w:val="•"/>
      <w:lvlJc w:val="left"/>
      <w:pPr>
        <w:ind w:left="3487" w:hanging="204"/>
      </w:pPr>
      <w:rPr>
        <w:rFonts w:hint="default"/>
        <w:lang w:val="en-US" w:eastAsia="en-US" w:bidi="ar-SA"/>
      </w:rPr>
    </w:lvl>
    <w:lvl w:ilvl="4" w:tplc="7B5E4284">
      <w:numFmt w:val="bullet"/>
      <w:lvlText w:val="•"/>
      <w:lvlJc w:val="left"/>
      <w:pPr>
        <w:ind w:left="4489" w:hanging="204"/>
      </w:pPr>
      <w:rPr>
        <w:rFonts w:hint="default"/>
        <w:lang w:val="en-US" w:eastAsia="en-US" w:bidi="ar-SA"/>
      </w:rPr>
    </w:lvl>
    <w:lvl w:ilvl="5" w:tplc="427ABE2E">
      <w:numFmt w:val="bullet"/>
      <w:lvlText w:val="•"/>
      <w:lvlJc w:val="left"/>
      <w:pPr>
        <w:ind w:left="5492" w:hanging="204"/>
      </w:pPr>
      <w:rPr>
        <w:rFonts w:hint="default"/>
        <w:lang w:val="en-US" w:eastAsia="en-US" w:bidi="ar-SA"/>
      </w:rPr>
    </w:lvl>
    <w:lvl w:ilvl="6" w:tplc="8764951E">
      <w:numFmt w:val="bullet"/>
      <w:lvlText w:val="•"/>
      <w:lvlJc w:val="left"/>
      <w:pPr>
        <w:ind w:left="6494" w:hanging="204"/>
      </w:pPr>
      <w:rPr>
        <w:rFonts w:hint="default"/>
        <w:lang w:val="en-US" w:eastAsia="en-US" w:bidi="ar-SA"/>
      </w:rPr>
    </w:lvl>
    <w:lvl w:ilvl="7" w:tplc="31CE2CD4">
      <w:numFmt w:val="bullet"/>
      <w:lvlText w:val="•"/>
      <w:lvlJc w:val="left"/>
      <w:pPr>
        <w:ind w:left="7496" w:hanging="204"/>
      </w:pPr>
      <w:rPr>
        <w:rFonts w:hint="default"/>
        <w:lang w:val="en-US" w:eastAsia="en-US" w:bidi="ar-SA"/>
      </w:rPr>
    </w:lvl>
    <w:lvl w:ilvl="8" w:tplc="14705ABC">
      <w:numFmt w:val="bullet"/>
      <w:lvlText w:val="•"/>
      <w:lvlJc w:val="left"/>
      <w:pPr>
        <w:ind w:left="8499" w:hanging="204"/>
      </w:pPr>
      <w:rPr>
        <w:rFonts w:hint="default"/>
        <w:lang w:val="en-US" w:eastAsia="en-US" w:bidi="ar-SA"/>
      </w:rPr>
    </w:lvl>
  </w:abstractNum>
  <w:abstractNum w:abstractNumId="2" w15:restartNumberingAfterBreak="0">
    <w:nsid w:val="4DE34A8A"/>
    <w:multiLevelType w:val="hybridMultilevel"/>
    <w:tmpl w:val="AC8ABC8A"/>
    <w:lvl w:ilvl="0" w:tplc="A7C2268C">
      <w:start w:val="13"/>
      <w:numFmt w:val="decimal"/>
      <w:lvlText w:val="%1."/>
      <w:lvlJc w:val="left"/>
      <w:pPr>
        <w:ind w:left="374" w:hanging="269"/>
        <w:jc w:val="left"/>
      </w:pPr>
      <w:rPr>
        <w:rFonts w:ascii="Arial" w:eastAsia="Arial" w:hAnsi="Arial" w:cs="Arial" w:hint="default"/>
        <w:b w:val="0"/>
        <w:bCs w:val="0"/>
        <w:i w:val="0"/>
        <w:iCs w:val="0"/>
        <w:spacing w:val="-4"/>
        <w:w w:val="100"/>
        <w:sz w:val="16"/>
        <w:szCs w:val="16"/>
        <w:lang w:val="en-US" w:eastAsia="en-US" w:bidi="ar-SA"/>
      </w:rPr>
    </w:lvl>
    <w:lvl w:ilvl="1" w:tplc="48E8569E">
      <w:start w:val="1"/>
      <w:numFmt w:val="lowerLetter"/>
      <w:lvlText w:val="%2."/>
      <w:lvlJc w:val="left"/>
      <w:pPr>
        <w:ind w:left="590" w:hanging="202"/>
        <w:jc w:val="left"/>
      </w:pPr>
      <w:rPr>
        <w:rFonts w:ascii="Arial" w:eastAsia="Arial" w:hAnsi="Arial" w:cs="Arial" w:hint="default"/>
        <w:b w:val="0"/>
        <w:bCs w:val="0"/>
        <w:i w:val="0"/>
        <w:iCs w:val="0"/>
        <w:spacing w:val="0"/>
        <w:w w:val="100"/>
        <w:sz w:val="18"/>
        <w:szCs w:val="18"/>
        <w:lang w:val="en-US" w:eastAsia="en-US" w:bidi="ar-SA"/>
      </w:rPr>
    </w:lvl>
    <w:lvl w:ilvl="2" w:tplc="791ED148">
      <w:numFmt w:val="bullet"/>
      <w:lvlText w:val="•"/>
      <w:lvlJc w:val="left"/>
      <w:pPr>
        <w:ind w:left="1758" w:hanging="202"/>
      </w:pPr>
      <w:rPr>
        <w:rFonts w:hint="default"/>
        <w:lang w:val="en-US" w:eastAsia="en-US" w:bidi="ar-SA"/>
      </w:rPr>
    </w:lvl>
    <w:lvl w:ilvl="3" w:tplc="6F0809CE">
      <w:numFmt w:val="bullet"/>
      <w:lvlText w:val="•"/>
      <w:lvlJc w:val="left"/>
      <w:pPr>
        <w:ind w:left="2916" w:hanging="202"/>
      </w:pPr>
      <w:rPr>
        <w:rFonts w:hint="default"/>
        <w:lang w:val="en-US" w:eastAsia="en-US" w:bidi="ar-SA"/>
      </w:rPr>
    </w:lvl>
    <w:lvl w:ilvl="4" w:tplc="61F46B02">
      <w:numFmt w:val="bullet"/>
      <w:lvlText w:val="•"/>
      <w:lvlJc w:val="left"/>
      <w:pPr>
        <w:ind w:left="4074" w:hanging="202"/>
      </w:pPr>
      <w:rPr>
        <w:rFonts w:hint="default"/>
        <w:lang w:val="en-US" w:eastAsia="en-US" w:bidi="ar-SA"/>
      </w:rPr>
    </w:lvl>
    <w:lvl w:ilvl="5" w:tplc="A84CEA50">
      <w:numFmt w:val="bullet"/>
      <w:lvlText w:val="•"/>
      <w:lvlJc w:val="left"/>
      <w:pPr>
        <w:ind w:left="5232" w:hanging="202"/>
      </w:pPr>
      <w:rPr>
        <w:rFonts w:hint="default"/>
        <w:lang w:val="en-US" w:eastAsia="en-US" w:bidi="ar-SA"/>
      </w:rPr>
    </w:lvl>
    <w:lvl w:ilvl="6" w:tplc="BB8EA94E">
      <w:numFmt w:val="bullet"/>
      <w:lvlText w:val="•"/>
      <w:lvlJc w:val="left"/>
      <w:pPr>
        <w:ind w:left="6390" w:hanging="202"/>
      </w:pPr>
      <w:rPr>
        <w:rFonts w:hint="default"/>
        <w:lang w:val="en-US" w:eastAsia="en-US" w:bidi="ar-SA"/>
      </w:rPr>
    </w:lvl>
    <w:lvl w:ilvl="7" w:tplc="7F7403BE">
      <w:numFmt w:val="bullet"/>
      <w:lvlText w:val="•"/>
      <w:lvlJc w:val="left"/>
      <w:pPr>
        <w:ind w:left="7548" w:hanging="202"/>
      </w:pPr>
      <w:rPr>
        <w:rFonts w:hint="default"/>
        <w:lang w:val="en-US" w:eastAsia="en-US" w:bidi="ar-SA"/>
      </w:rPr>
    </w:lvl>
    <w:lvl w:ilvl="8" w:tplc="E71CE3D2">
      <w:numFmt w:val="bullet"/>
      <w:lvlText w:val="•"/>
      <w:lvlJc w:val="left"/>
      <w:pPr>
        <w:ind w:left="8706" w:hanging="202"/>
      </w:pPr>
      <w:rPr>
        <w:rFonts w:hint="default"/>
        <w:lang w:val="en-US" w:eastAsia="en-US" w:bidi="ar-SA"/>
      </w:rPr>
    </w:lvl>
  </w:abstractNum>
  <w:abstractNum w:abstractNumId="3" w15:restartNumberingAfterBreak="0">
    <w:nsid w:val="74A2314F"/>
    <w:multiLevelType w:val="hybridMultilevel"/>
    <w:tmpl w:val="A6885338"/>
    <w:lvl w:ilvl="0" w:tplc="F87AFDCC">
      <w:numFmt w:val="bullet"/>
      <w:lvlText w:val="☐"/>
      <w:lvlJc w:val="left"/>
      <w:pPr>
        <w:ind w:left="580" w:hanging="257"/>
      </w:pPr>
      <w:rPr>
        <w:rFonts w:ascii="MS Gothic" w:eastAsia="MS Gothic" w:hAnsi="MS Gothic" w:cs="MS Gothic" w:hint="default"/>
        <w:b w:val="0"/>
        <w:bCs w:val="0"/>
        <w:i w:val="0"/>
        <w:iCs w:val="0"/>
        <w:spacing w:val="0"/>
        <w:w w:val="98"/>
        <w:sz w:val="20"/>
        <w:szCs w:val="20"/>
        <w:lang w:val="en-US" w:eastAsia="en-US" w:bidi="ar-SA"/>
      </w:rPr>
    </w:lvl>
    <w:lvl w:ilvl="1" w:tplc="2DFA1DCA">
      <w:numFmt w:val="bullet"/>
      <w:lvlText w:val="☐"/>
      <w:lvlJc w:val="left"/>
      <w:pPr>
        <w:ind w:left="828" w:hanging="260"/>
      </w:pPr>
      <w:rPr>
        <w:rFonts w:ascii="Segoe UI Symbol" w:eastAsia="Segoe UI Symbol" w:hAnsi="Segoe UI Symbol" w:cs="Segoe UI Symbol" w:hint="default"/>
        <w:b w:val="0"/>
        <w:bCs w:val="0"/>
        <w:i w:val="0"/>
        <w:iCs w:val="0"/>
        <w:spacing w:val="0"/>
        <w:w w:val="112"/>
        <w:sz w:val="20"/>
        <w:szCs w:val="20"/>
        <w:lang w:val="en-US" w:eastAsia="en-US" w:bidi="ar-SA"/>
      </w:rPr>
    </w:lvl>
    <w:lvl w:ilvl="2" w:tplc="4BE866AE">
      <w:numFmt w:val="bullet"/>
      <w:lvlText w:val="•"/>
      <w:lvlJc w:val="left"/>
      <w:pPr>
        <w:ind w:left="1953" w:hanging="260"/>
      </w:pPr>
      <w:rPr>
        <w:rFonts w:hint="default"/>
        <w:lang w:val="en-US" w:eastAsia="en-US" w:bidi="ar-SA"/>
      </w:rPr>
    </w:lvl>
    <w:lvl w:ilvl="3" w:tplc="8AAED5AA">
      <w:numFmt w:val="bullet"/>
      <w:lvlText w:val="•"/>
      <w:lvlJc w:val="left"/>
      <w:pPr>
        <w:ind w:left="3087" w:hanging="260"/>
      </w:pPr>
      <w:rPr>
        <w:rFonts w:hint="default"/>
        <w:lang w:val="en-US" w:eastAsia="en-US" w:bidi="ar-SA"/>
      </w:rPr>
    </w:lvl>
    <w:lvl w:ilvl="4" w:tplc="917231BE">
      <w:numFmt w:val="bullet"/>
      <w:lvlText w:val="•"/>
      <w:lvlJc w:val="left"/>
      <w:pPr>
        <w:ind w:left="4221" w:hanging="260"/>
      </w:pPr>
      <w:rPr>
        <w:rFonts w:hint="default"/>
        <w:lang w:val="en-US" w:eastAsia="en-US" w:bidi="ar-SA"/>
      </w:rPr>
    </w:lvl>
    <w:lvl w:ilvl="5" w:tplc="B90C76E0">
      <w:numFmt w:val="bullet"/>
      <w:lvlText w:val="•"/>
      <w:lvlJc w:val="left"/>
      <w:pPr>
        <w:ind w:left="5354" w:hanging="260"/>
      </w:pPr>
      <w:rPr>
        <w:rFonts w:hint="default"/>
        <w:lang w:val="en-US" w:eastAsia="en-US" w:bidi="ar-SA"/>
      </w:rPr>
    </w:lvl>
    <w:lvl w:ilvl="6" w:tplc="F22C16B8">
      <w:numFmt w:val="bullet"/>
      <w:lvlText w:val="•"/>
      <w:lvlJc w:val="left"/>
      <w:pPr>
        <w:ind w:left="6488" w:hanging="260"/>
      </w:pPr>
      <w:rPr>
        <w:rFonts w:hint="default"/>
        <w:lang w:val="en-US" w:eastAsia="en-US" w:bidi="ar-SA"/>
      </w:rPr>
    </w:lvl>
    <w:lvl w:ilvl="7" w:tplc="DB1E9E5E">
      <w:numFmt w:val="bullet"/>
      <w:lvlText w:val="•"/>
      <w:lvlJc w:val="left"/>
      <w:pPr>
        <w:ind w:left="7622" w:hanging="260"/>
      </w:pPr>
      <w:rPr>
        <w:rFonts w:hint="default"/>
        <w:lang w:val="en-US" w:eastAsia="en-US" w:bidi="ar-SA"/>
      </w:rPr>
    </w:lvl>
    <w:lvl w:ilvl="8" w:tplc="29EEE8B8">
      <w:numFmt w:val="bullet"/>
      <w:lvlText w:val="•"/>
      <w:lvlJc w:val="left"/>
      <w:pPr>
        <w:ind w:left="8755" w:hanging="260"/>
      </w:pPr>
      <w:rPr>
        <w:rFonts w:hint="default"/>
        <w:lang w:val="en-US" w:eastAsia="en-US" w:bidi="ar-SA"/>
      </w:rPr>
    </w:lvl>
  </w:abstractNum>
  <w:abstractNum w:abstractNumId="4" w15:restartNumberingAfterBreak="0">
    <w:nsid w:val="7D7A7523"/>
    <w:multiLevelType w:val="hybridMultilevel"/>
    <w:tmpl w:val="D0C485F0"/>
    <w:lvl w:ilvl="0" w:tplc="F25089D8">
      <w:start w:val="12"/>
      <w:numFmt w:val="decimal"/>
      <w:lvlText w:val="%1."/>
      <w:lvlJc w:val="left"/>
      <w:pPr>
        <w:ind w:left="316" w:hanging="267"/>
        <w:jc w:val="left"/>
      </w:pPr>
      <w:rPr>
        <w:rFonts w:ascii="Arial" w:eastAsia="Arial" w:hAnsi="Arial" w:cs="Arial" w:hint="default"/>
        <w:b w:val="0"/>
        <w:bCs w:val="0"/>
        <w:i w:val="0"/>
        <w:iCs w:val="0"/>
        <w:spacing w:val="-4"/>
        <w:w w:val="100"/>
        <w:sz w:val="20"/>
        <w:szCs w:val="20"/>
        <w:lang w:val="en-US" w:eastAsia="en-US" w:bidi="ar-SA"/>
      </w:rPr>
    </w:lvl>
    <w:lvl w:ilvl="1" w:tplc="CBC6F22A">
      <w:numFmt w:val="bullet"/>
      <w:lvlText w:val="☐"/>
      <w:lvlJc w:val="left"/>
      <w:pPr>
        <w:ind w:left="534" w:hanging="204"/>
      </w:pPr>
      <w:rPr>
        <w:rFonts w:ascii="MS UI Gothic" w:eastAsia="MS UI Gothic" w:hAnsi="MS UI Gothic" w:cs="MS UI Gothic" w:hint="default"/>
        <w:b w:val="0"/>
        <w:bCs w:val="0"/>
        <w:i w:val="0"/>
        <w:iCs w:val="0"/>
        <w:color w:val="1F477B"/>
        <w:spacing w:val="0"/>
        <w:w w:val="98"/>
        <w:sz w:val="18"/>
        <w:szCs w:val="18"/>
        <w:lang w:val="en-US" w:eastAsia="en-US" w:bidi="ar-SA"/>
      </w:rPr>
    </w:lvl>
    <w:lvl w:ilvl="2" w:tplc="E28EE21A">
      <w:numFmt w:val="bullet"/>
      <w:lvlText w:val="☐"/>
      <w:lvlJc w:val="left"/>
      <w:pPr>
        <w:ind w:left="4381" w:hanging="262"/>
      </w:pPr>
      <w:rPr>
        <w:rFonts w:ascii="MS UI Gothic" w:eastAsia="MS UI Gothic" w:hAnsi="MS UI Gothic" w:cs="MS UI Gothic" w:hint="default"/>
        <w:b w:val="0"/>
        <w:bCs w:val="0"/>
        <w:i w:val="0"/>
        <w:iCs w:val="0"/>
        <w:spacing w:val="0"/>
        <w:w w:val="99"/>
        <w:sz w:val="20"/>
        <w:szCs w:val="20"/>
        <w:lang w:val="en-US" w:eastAsia="en-US" w:bidi="ar-SA"/>
      </w:rPr>
    </w:lvl>
    <w:lvl w:ilvl="3" w:tplc="ACC0B73A">
      <w:numFmt w:val="bullet"/>
      <w:lvlText w:val="•"/>
      <w:lvlJc w:val="left"/>
      <w:pPr>
        <w:ind w:left="5145" w:hanging="262"/>
      </w:pPr>
      <w:rPr>
        <w:rFonts w:hint="default"/>
        <w:lang w:val="en-US" w:eastAsia="en-US" w:bidi="ar-SA"/>
      </w:rPr>
    </w:lvl>
    <w:lvl w:ilvl="4" w:tplc="D17AAB78">
      <w:numFmt w:val="bullet"/>
      <w:lvlText w:val="•"/>
      <w:lvlJc w:val="left"/>
      <w:pPr>
        <w:ind w:left="5911" w:hanging="262"/>
      </w:pPr>
      <w:rPr>
        <w:rFonts w:hint="default"/>
        <w:lang w:val="en-US" w:eastAsia="en-US" w:bidi="ar-SA"/>
      </w:rPr>
    </w:lvl>
    <w:lvl w:ilvl="5" w:tplc="C6F89A56">
      <w:numFmt w:val="bullet"/>
      <w:lvlText w:val="•"/>
      <w:lvlJc w:val="left"/>
      <w:pPr>
        <w:ind w:left="6676" w:hanging="262"/>
      </w:pPr>
      <w:rPr>
        <w:rFonts w:hint="default"/>
        <w:lang w:val="en-US" w:eastAsia="en-US" w:bidi="ar-SA"/>
      </w:rPr>
    </w:lvl>
    <w:lvl w:ilvl="6" w:tplc="7930B044">
      <w:numFmt w:val="bullet"/>
      <w:lvlText w:val="•"/>
      <w:lvlJc w:val="left"/>
      <w:pPr>
        <w:ind w:left="7442" w:hanging="262"/>
      </w:pPr>
      <w:rPr>
        <w:rFonts w:hint="default"/>
        <w:lang w:val="en-US" w:eastAsia="en-US" w:bidi="ar-SA"/>
      </w:rPr>
    </w:lvl>
    <w:lvl w:ilvl="7" w:tplc="BF269970">
      <w:numFmt w:val="bullet"/>
      <w:lvlText w:val="•"/>
      <w:lvlJc w:val="left"/>
      <w:pPr>
        <w:ind w:left="8207" w:hanging="262"/>
      </w:pPr>
      <w:rPr>
        <w:rFonts w:hint="default"/>
        <w:lang w:val="en-US" w:eastAsia="en-US" w:bidi="ar-SA"/>
      </w:rPr>
    </w:lvl>
    <w:lvl w:ilvl="8" w:tplc="F9A4BAB2">
      <w:numFmt w:val="bullet"/>
      <w:lvlText w:val="•"/>
      <w:lvlJc w:val="left"/>
      <w:pPr>
        <w:ind w:left="8973" w:hanging="262"/>
      </w:pPr>
      <w:rPr>
        <w:rFonts w:hint="default"/>
        <w:lang w:val="en-US" w:eastAsia="en-US" w:bidi="ar-SA"/>
      </w:rPr>
    </w:lvl>
  </w:abstractNum>
  <w:num w:numId="1" w16cid:durableId="619413042">
    <w:abstractNumId w:val="3"/>
  </w:num>
  <w:num w:numId="2" w16cid:durableId="736976964">
    <w:abstractNumId w:val="0"/>
  </w:num>
  <w:num w:numId="3" w16cid:durableId="326439796">
    <w:abstractNumId w:val="2"/>
  </w:num>
  <w:num w:numId="4" w16cid:durableId="1184436083">
    <w:abstractNumId w:val="1"/>
  </w:num>
  <w:num w:numId="5" w16cid:durableId="2440702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6GqdEKMz6G1lvsFMWqy+f1KvJmyy+59G0g0iqqwKOK678vkqS6hIsYAaA7Kkrnz3lmb3wNqOxNdfS/0rDgXm/g==" w:salt="I4i7ZXPq5B2dj1UgNGDQxQ=="/>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7A1"/>
    <w:rsid w:val="00001564"/>
    <w:rsid w:val="00053095"/>
    <w:rsid w:val="000F4AEB"/>
    <w:rsid w:val="0041783D"/>
    <w:rsid w:val="005B47D5"/>
    <w:rsid w:val="00643620"/>
    <w:rsid w:val="00687DA5"/>
    <w:rsid w:val="006F6862"/>
    <w:rsid w:val="00831BA0"/>
    <w:rsid w:val="008E6626"/>
    <w:rsid w:val="00995371"/>
    <w:rsid w:val="00A60B84"/>
    <w:rsid w:val="00AF5638"/>
    <w:rsid w:val="00C44164"/>
    <w:rsid w:val="00C817A1"/>
    <w:rsid w:val="00E622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FBAA35"/>
  <w15:docId w15:val="{74AF3AA8-5A7C-4CA7-B8D1-85B5A1CD0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sz w:val="20"/>
      <w:szCs w:val="20"/>
    </w:rPr>
  </w:style>
  <w:style w:type="paragraph" w:styleId="Title">
    <w:name w:val="Title"/>
    <w:basedOn w:val="Normal"/>
    <w:uiPriority w:val="10"/>
    <w:qFormat/>
    <w:pPr>
      <w:spacing w:before="477"/>
      <w:ind w:right="301"/>
      <w:jc w:val="right"/>
    </w:pPr>
    <w:rPr>
      <w:b/>
      <w:bCs/>
      <w:sz w:val="48"/>
      <w:szCs w:val="48"/>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25" w:lineRule="exact"/>
      <w:ind w:left="10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ynect.ky.gov/" TargetMode="External"/><Relationship Id="rId11" Type="http://schemas.openxmlformats.org/officeDocument/2006/relationships/customXml" Target="../customXml/item3.xml"/><Relationship Id="rId5" Type="http://schemas.openxmlformats.org/officeDocument/2006/relationships/image" Target="media/image1.jpe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4228899-E955-46F4-9FF8-A029D2B4DF7B}"/>
</file>

<file path=customXml/itemProps2.xml><?xml version="1.0" encoding="utf-8"?>
<ds:datastoreItem xmlns:ds="http://schemas.openxmlformats.org/officeDocument/2006/customXml" ds:itemID="{6F941CAC-4114-4103-A577-4B8110BC49EA}"/>
</file>

<file path=customXml/itemProps3.xml><?xml version="1.0" encoding="utf-8"?>
<ds:datastoreItem xmlns:ds="http://schemas.openxmlformats.org/officeDocument/2006/customXml" ds:itemID="{76BD5F28-6086-4967-ACCB-27AB6352648B}"/>
</file>

<file path=docProps/app.xml><?xml version="1.0" encoding="utf-8"?>
<Properties xmlns="http://schemas.openxmlformats.org/officeDocument/2006/extended-properties" xmlns:vt="http://schemas.openxmlformats.org/officeDocument/2006/docPropsVTypes">
  <Template>Normal</Template>
  <TotalTime>2</TotalTime>
  <Pages>1</Pages>
  <Words>518</Words>
  <Characters>2956</Characters>
  <Application>Microsoft Office Word</Application>
  <DocSecurity>8</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Cox, Michael (CHFS DMS DHPO)</cp:lastModifiedBy>
  <cp:revision>3</cp:revision>
  <dcterms:created xsi:type="dcterms:W3CDTF">2024-08-08T17:52:00Z</dcterms:created>
  <dcterms:modified xsi:type="dcterms:W3CDTF">2026-02-19T20:05:00Z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0x010100712BA046B15C434D8F37F2D63018795E</vt:lpwstr>
  </property>
  <property fmtid="{D5CDD505-2E9C-101B-9397-08002B2CF9AE}" pid="3" name="Created">
    <vt:filetime>2021-06-03T00:00:00Z</vt:filetime>
  </property>
  <property fmtid="{D5CDD505-2E9C-101B-9397-08002B2CF9AE}" pid="4" name="Creator">
    <vt:lpwstr>Acrobat PDFMaker 21 for Word</vt:lpwstr>
  </property>
  <property fmtid="{D5CDD505-2E9C-101B-9397-08002B2CF9AE}" pid="5" name="LastSaved">
    <vt:filetime>2024-03-15T00:00:00Z</vt:filetime>
  </property>
  <property fmtid="{D5CDD505-2E9C-101B-9397-08002B2CF9AE}" pid="6" name="MSIP_Label_ea60d57e-af5b-4752-ac57-3e4f28ca11dc_ActionId">
    <vt:lpwstr>7d358423-078a-46cc-9662-099e2a0f1fc9</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2021-05-28T19:42:03Z</vt:lpwstr>
  </property>
  <property fmtid="{D5CDD505-2E9C-101B-9397-08002B2CF9AE}" pid="12" name="MSIP_Label_ea60d57e-af5b-4752-ac57-3e4f28ca11dc_SiteId">
    <vt:lpwstr>36da45f1-dd2c-4d1f-af13-5abe46b99921</vt:lpwstr>
  </property>
  <property fmtid="{D5CDD505-2E9C-101B-9397-08002B2CF9AE}" pid="13" name="Producer">
    <vt:lpwstr>Adobe PDF Library 21.1.187</vt:lpwstr>
  </property>
  <property fmtid="{D5CDD505-2E9C-101B-9397-08002B2CF9AE}" pid="14" name="SourceModified">
    <vt:lpwstr/>
  </property>
  <property fmtid="{D5CDD505-2E9C-101B-9397-08002B2CF9AE}" pid="15" name="GrammarlyDocumentId">
    <vt:lpwstr>9cc9456cff03196e4d50332dae4eb087227606e3e34f63e74ac1755f1c6917be</vt:lpwstr>
  </property>
</Properties>
</file>